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BC9B" w14:textId="77777777" w:rsidR="00EB2CDE" w:rsidRPr="00DD406E" w:rsidRDefault="00EB2CDE" w:rsidP="00EB2CDE">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DD406E">
        <w:rPr>
          <w:rFonts w:ascii="Verdana" w:eastAsia="Times New Roman" w:hAnsi="Verdana" w:cs="Times New Roman"/>
          <w:color w:val="0E6CBB"/>
          <w:kern w:val="36"/>
          <w:sz w:val="36"/>
          <w:szCs w:val="36"/>
        </w:rPr>
        <w:t>Did Paul quote pagan philosophers?</w:t>
      </w:r>
    </w:p>
    <w:p w14:paraId="04DC4002" w14:textId="77777777" w:rsidR="00EB2CDE" w:rsidRPr="00DD406E" w:rsidRDefault="00DD406E" w:rsidP="00EB2CDE">
      <w:pPr>
        <w:spacing w:before="180" w:after="180" w:line="240" w:lineRule="auto"/>
        <w:rPr>
          <w:rFonts w:ascii="Times New Roman" w:eastAsia="Times New Roman" w:hAnsi="Times New Roman" w:cs="Times New Roman"/>
          <w:sz w:val="36"/>
          <w:szCs w:val="36"/>
        </w:rPr>
      </w:pPr>
      <w:hyperlink r:id="rId5" w:history="1">
        <w:r w:rsidR="00EB2CDE" w:rsidRPr="00DD406E">
          <w:rPr>
            <w:rFonts w:ascii="Times New Roman" w:eastAsia="Times New Roman" w:hAnsi="Times New Roman" w:cs="Times New Roman"/>
            <w:color w:val="0E6CBB"/>
            <w:sz w:val="36"/>
            <w:szCs w:val="36"/>
            <w:u w:val="single"/>
          </w:rPr>
          <w:t>by Matt Slick</w:t>
        </w:r>
      </w:hyperlink>
      <w:r w:rsidR="00EB2CDE" w:rsidRPr="00DD406E">
        <w:rPr>
          <w:rFonts w:ascii="Times New Roman" w:eastAsia="Times New Roman" w:hAnsi="Times New Roman" w:cs="Times New Roman"/>
          <w:sz w:val="36"/>
          <w:szCs w:val="36"/>
        </w:rPr>
        <w:br/>
        <w:t>6/10/16</w:t>
      </w:r>
    </w:p>
    <w:p w14:paraId="10903AF6" w14:textId="77777777" w:rsidR="00EB2CDE" w:rsidRPr="00DD406E" w:rsidRDefault="00EB2CDE" w:rsidP="00EB2CDE">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Did Paul quote pagan unbelievers in the New Testament? Yes, he did. But, he did not quote them for the purpose of supporting them. Instead, he quoted them here and there to aid in defending and spreading the gospel. But, for him to do this, he would have had to study their teachings. If Paul could do it, so can we as long as we are putting quotes in the proper context either exposing error and or building a bridge by which we might better present the truth of God's word.</w:t>
      </w:r>
    </w:p>
    <w:p w14:paraId="0832A59E" w14:textId="77777777" w:rsidR="00EB2CDE" w:rsidRPr="00DD406E" w:rsidRDefault="00EB2CDE" w:rsidP="00EB2CDE">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Paul quoted Menander in the book of Acts and in 1 Corinthians.  He quoted </w:t>
      </w:r>
      <w:proofErr w:type="spellStart"/>
      <w:r w:rsidRPr="00DD406E">
        <w:rPr>
          <w:rFonts w:ascii="Times New Roman" w:eastAsia="Times New Roman" w:hAnsi="Times New Roman" w:cs="Times New Roman"/>
          <w:sz w:val="36"/>
          <w:szCs w:val="36"/>
        </w:rPr>
        <w:t>Epimenides</w:t>
      </w:r>
      <w:proofErr w:type="spellEnd"/>
      <w:r w:rsidRPr="00DD406E">
        <w:rPr>
          <w:rFonts w:ascii="Times New Roman" w:eastAsia="Times New Roman" w:hAnsi="Times New Roman" w:cs="Times New Roman"/>
          <w:sz w:val="36"/>
          <w:szCs w:val="36"/>
        </w:rPr>
        <w:t xml:space="preserve"> in the book of Titus.  Let's take a look.</w:t>
      </w:r>
    </w:p>
    <w:p w14:paraId="1A08655C" w14:textId="77777777" w:rsidR="00EB2CDE" w:rsidRPr="00DD406E" w:rsidRDefault="00DD406E" w:rsidP="00EB2CDE">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hyperlink r:id="rId6" w:tgtFrame="_blank" w:history="1">
        <w:r w:rsidR="00EB2CDE" w:rsidRPr="00DD406E">
          <w:rPr>
            <w:rFonts w:ascii="Times New Roman" w:eastAsia="Times New Roman" w:hAnsi="Times New Roman" w:cs="Times New Roman"/>
            <w:color w:val="0E6CBB"/>
            <w:sz w:val="36"/>
            <w:szCs w:val="36"/>
            <w:u w:val="single"/>
          </w:rPr>
          <w:t>Acts 17:28</w:t>
        </w:r>
      </w:hyperlink>
      <w:r w:rsidR="00EB2CDE" w:rsidRPr="00DD406E">
        <w:rPr>
          <w:rFonts w:ascii="Times New Roman" w:eastAsia="Times New Roman" w:hAnsi="Times New Roman" w:cs="Times New Roman"/>
          <w:sz w:val="36"/>
          <w:szCs w:val="36"/>
        </w:rPr>
        <w:t>, "for in Him we live and move and exist, as even some of your own poets have said, ‘For we also are His children.'"</w:t>
      </w:r>
    </w:p>
    <w:p w14:paraId="4F252E6C"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"The first part of verse 28 comes from </w:t>
      </w:r>
      <w:proofErr w:type="spellStart"/>
      <w:r w:rsidRPr="00DD406E">
        <w:rPr>
          <w:rFonts w:ascii="Times New Roman" w:eastAsia="Times New Roman" w:hAnsi="Times New Roman" w:cs="Times New Roman"/>
          <w:sz w:val="36"/>
          <w:szCs w:val="36"/>
        </w:rPr>
        <w:t>Cretica</w:t>
      </w:r>
      <w:proofErr w:type="spellEnd"/>
      <w:r w:rsidRPr="00DD406E">
        <w:rPr>
          <w:rFonts w:ascii="Times New Roman" w:eastAsia="Times New Roman" w:hAnsi="Times New Roman" w:cs="Times New Roman"/>
          <w:sz w:val="36"/>
          <w:szCs w:val="36"/>
        </w:rPr>
        <w:t xml:space="preserve"> by </w:t>
      </w:r>
      <w:proofErr w:type="spellStart"/>
      <w:r w:rsidRPr="00DD406E">
        <w:rPr>
          <w:rFonts w:ascii="Times New Roman" w:eastAsia="Times New Roman" w:hAnsi="Times New Roman" w:cs="Times New Roman"/>
          <w:sz w:val="36"/>
          <w:szCs w:val="36"/>
        </w:rPr>
        <w:t>Epimenides</w:t>
      </w:r>
      <w:proofErr w:type="spellEnd"/>
      <w:r w:rsidRPr="00DD406E">
        <w:rPr>
          <w:rFonts w:ascii="Times New Roman" w:eastAsia="Times New Roman" w:hAnsi="Times New Roman" w:cs="Times New Roman"/>
          <w:sz w:val="36"/>
          <w:szCs w:val="36"/>
        </w:rPr>
        <w:t>, and the second part of the verse from Hymn to Zeus, written by the Cilician poet Aratus. To be sure, both of these lines were directed at Zeus in Greek literature, but Paul applied them to the Creator of whom he spoke."</w:t>
      </w:r>
      <w:hyperlink r:id="rId7" w:anchor="footnote1_prwczmb" w:tooltip="Gangel, Kenneth O. Acts. Vol. 5. Holman New Testament Commentary. Nashville, TN: Broadman &amp; Holman Publishers, 1998." w:history="1">
        <w:r w:rsidRPr="00DD406E">
          <w:rPr>
            <w:rFonts w:ascii="Times New Roman" w:eastAsia="Times New Roman" w:hAnsi="Times New Roman" w:cs="Times New Roman"/>
            <w:color w:val="0E6CBB"/>
            <w:sz w:val="36"/>
            <w:szCs w:val="36"/>
            <w:u w:val="single"/>
          </w:rPr>
          <w:t>1</w:t>
        </w:r>
      </w:hyperlink>
    </w:p>
    <w:p w14:paraId="6072C152"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Paul quoted "the first half of the fifth line, word for word, of an astronomical poem of Aratus, a Greek countryman of the apostle, and his predecessor by about three centuries. But, as he hints, the same sentiment is to be found in other Greek poets. They meant it doubtless in a pantheistic sense; but the truth which it expresses the apostle turns to his own purpose—to teach a pure, personal, spiritual Theism."</w:t>
      </w:r>
      <w:hyperlink r:id="rId8" w:anchor="footnote2_bsxigbi" w:tooltip="Jamieson, Robert, A. R. Fausset, and David Brown. Commentary Critical and Explanatory on the Whole Bible. Oak Harbor, WA: Logos Research Systems, Inc., 1997." w:history="1">
        <w:r w:rsidRPr="00DD406E">
          <w:rPr>
            <w:rFonts w:ascii="Times New Roman" w:eastAsia="Times New Roman" w:hAnsi="Times New Roman" w:cs="Times New Roman"/>
            <w:color w:val="0E6CBB"/>
            <w:sz w:val="36"/>
            <w:szCs w:val="36"/>
            <w:u w:val="single"/>
          </w:rPr>
          <w:t>2</w:t>
        </w:r>
      </w:hyperlink>
    </w:p>
    <w:p w14:paraId="2D6F49B2" w14:textId="77777777" w:rsidR="00EB2CDE" w:rsidRPr="00DD406E" w:rsidRDefault="00DD406E" w:rsidP="00EB2CDE">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hyperlink r:id="rId9" w:tgtFrame="_blank" w:history="1">
        <w:r w:rsidR="00EB2CDE" w:rsidRPr="00DD406E">
          <w:rPr>
            <w:rFonts w:ascii="Times New Roman" w:eastAsia="Times New Roman" w:hAnsi="Times New Roman" w:cs="Times New Roman"/>
            <w:color w:val="0E6CBB"/>
            <w:sz w:val="36"/>
            <w:szCs w:val="36"/>
            <w:u w:val="single"/>
          </w:rPr>
          <w:t>1 Cor. 15:33</w:t>
        </w:r>
      </w:hyperlink>
      <w:r w:rsidR="00EB2CDE" w:rsidRPr="00DD406E">
        <w:rPr>
          <w:rFonts w:ascii="Times New Roman" w:eastAsia="Times New Roman" w:hAnsi="Times New Roman" w:cs="Times New Roman"/>
          <w:sz w:val="36"/>
          <w:szCs w:val="36"/>
        </w:rPr>
        <w:t>, "Do not be deceived: “Bad company corrupts good morals.'”</w:t>
      </w:r>
    </w:p>
    <w:p w14:paraId="216B0284"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"a current saying, forming a verse in MENANDER, the comic poet, who probably took it from Euripides [SOCRATES, Ecclesiastical History, 3.16]."</w:t>
      </w:r>
      <w:hyperlink r:id="rId10" w:anchor="footnote3_0zpgfgg" w:tooltip="Jamieson, Robert, A. R. Fausset, and David Brown. Commentary Critical and Explanatory on the Whole Bible. Oak Harbor, WA: Logos Research Systems, Inc., 1997." w:history="1">
        <w:r w:rsidRPr="00DD406E">
          <w:rPr>
            <w:rFonts w:ascii="Times New Roman" w:eastAsia="Times New Roman" w:hAnsi="Times New Roman" w:cs="Times New Roman"/>
            <w:color w:val="0E6CBB"/>
            <w:sz w:val="36"/>
            <w:szCs w:val="36"/>
            <w:u w:val="single"/>
          </w:rPr>
          <w:t>3</w:t>
        </w:r>
      </w:hyperlink>
    </w:p>
    <w:p w14:paraId="214C350E"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words “Bad company ruins good morals” are found in a play by Menander (4th-3rd century B. C.) but may well have become a common saying by Paul’s time."</w:t>
      </w:r>
      <w:hyperlink r:id="rId11" w:anchor="footnote4_5ed7032" w:tooltip="Ellingworth, Paul, Howard Hatton, and Paul Ellingworth. A Handbook on Paul’s First Letter to the Corinthians. UBS Handbook Series. New York: United Bible Societies, 1995." w:history="1">
        <w:r w:rsidRPr="00DD406E">
          <w:rPr>
            <w:rFonts w:ascii="Times New Roman" w:eastAsia="Times New Roman" w:hAnsi="Times New Roman" w:cs="Times New Roman"/>
            <w:color w:val="0E6CBB"/>
            <w:sz w:val="36"/>
            <w:szCs w:val="36"/>
            <w:u w:val="single"/>
          </w:rPr>
          <w:t>4</w:t>
        </w:r>
      </w:hyperlink>
    </w:p>
    <w:p w14:paraId="039C2F49"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"Evil communications corrupt good manners. An iambic line from the ‘Thais’ of Menander, and perhaps taken by Menander from a play of Euripides. More accurately it means “evil associations corrupt excellent morals."</w:t>
      </w:r>
      <w:hyperlink r:id="rId12" w:anchor="footnote5_eumtd9x" w:tooltip="Spence-Jones, H. D. M., ed. 1 Corinthians. The Pulpit Commentary. London; New York: Funk &amp; Wagnalls Company, 1909." w:history="1">
        <w:r w:rsidRPr="00DD406E">
          <w:rPr>
            <w:rFonts w:ascii="Times New Roman" w:eastAsia="Times New Roman" w:hAnsi="Times New Roman" w:cs="Times New Roman"/>
            <w:color w:val="0E6CBB"/>
            <w:sz w:val="36"/>
            <w:szCs w:val="36"/>
            <w:u w:val="single"/>
          </w:rPr>
          <w:t>5</w:t>
        </w:r>
      </w:hyperlink>
    </w:p>
    <w:p w14:paraId="19CEA4CA" w14:textId="77777777" w:rsidR="00EB2CDE" w:rsidRPr="00DD406E" w:rsidRDefault="00DD406E" w:rsidP="00EB2CDE">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hyperlink r:id="rId13" w:tgtFrame="_blank" w:history="1">
        <w:r w:rsidR="00EB2CDE" w:rsidRPr="00DD406E">
          <w:rPr>
            <w:rFonts w:ascii="Times New Roman" w:eastAsia="Times New Roman" w:hAnsi="Times New Roman" w:cs="Times New Roman"/>
            <w:color w:val="0E6CBB"/>
            <w:sz w:val="36"/>
            <w:szCs w:val="36"/>
            <w:u w:val="single"/>
          </w:rPr>
          <w:t>Titus 1:12</w:t>
        </w:r>
      </w:hyperlink>
      <w:r w:rsidR="00EB2CDE" w:rsidRPr="00DD406E">
        <w:rPr>
          <w:rFonts w:ascii="Times New Roman" w:eastAsia="Times New Roman" w:hAnsi="Times New Roman" w:cs="Times New Roman"/>
          <w:sz w:val="36"/>
          <w:szCs w:val="36"/>
        </w:rPr>
        <w:t>, "One of themselves, a prophet of their own, said, “Cretans are always liars, evil beasts, lazy gluttons."</w:t>
      </w:r>
    </w:p>
    <w:p w14:paraId="2794A5BD"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w:t>
      </w:r>
      <w:proofErr w:type="spellStart"/>
      <w:r w:rsidRPr="00DD406E">
        <w:rPr>
          <w:rFonts w:ascii="Times New Roman" w:eastAsia="Times New Roman" w:hAnsi="Times New Roman" w:cs="Times New Roman"/>
          <w:sz w:val="36"/>
          <w:szCs w:val="36"/>
        </w:rPr>
        <w:t>Epimenides</w:t>
      </w:r>
      <w:proofErr w:type="spellEnd"/>
      <w:r w:rsidRPr="00DD406E">
        <w:rPr>
          <w:rFonts w:ascii="Times New Roman" w:eastAsia="Times New Roman" w:hAnsi="Times New Roman" w:cs="Times New Roman"/>
          <w:sz w:val="36"/>
          <w:szCs w:val="36"/>
        </w:rPr>
        <w:t xml:space="preserve"> of </w:t>
      </w:r>
      <w:proofErr w:type="spellStart"/>
      <w:r w:rsidRPr="00DD406E">
        <w:rPr>
          <w:rFonts w:ascii="Times New Roman" w:eastAsia="Times New Roman" w:hAnsi="Times New Roman" w:cs="Times New Roman"/>
          <w:sz w:val="36"/>
          <w:szCs w:val="36"/>
        </w:rPr>
        <w:t>Phaestus</w:t>
      </w:r>
      <w:proofErr w:type="spellEnd"/>
      <w:r w:rsidRPr="00DD406E">
        <w:rPr>
          <w:rFonts w:ascii="Times New Roman" w:eastAsia="Times New Roman" w:hAnsi="Times New Roman" w:cs="Times New Roman"/>
          <w:sz w:val="36"/>
          <w:szCs w:val="36"/>
        </w:rPr>
        <w:t xml:space="preserve">, or </w:t>
      </w:r>
      <w:proofErr w:type="spellStart"/>
      <w:r w:rsidRPr="00DD406E">
        <w:rPr>
          <w:rFonts w:ascii="Times New Roman" w:eastAsia="Times New Roman" w:hAnsi="Times New Roman" w:cs="Times New Roman"/>
          <w:sz w:val="36"/>
          <w:szCs w:val="36"/>
        </w:rPr>
        <w:t>Gnossus</w:t>
      </w:r>
      <w:proofErr w:type="spellEnd"/>
      <w:r w:rsidRPr="00DD406E">
        <w:rPr>
          <w:rFonts w:ascii="Times New Roman" w:eastAsia="Times New Roman" w:hAnsi="Times New Roman" w:cs="Times New Roman"/>
          <w:sz w:val="36"/>
          <w:szCs w:val="36"/>
        </w:rPr>
        <w:t xml:space="preserve">, in Crete, about 600. He was sent for to purify Athens from its pollution occasioned by </w:t>
      </w:r>
      <w:proofErr w:type="spellStart"/>
      <w:r w:rsidRPr="00DD406E">
        <w:rPr>
          <w:rFonts w:ascii="Times New Roman" w:eastAsia="Times New Roman" w:hAnsi="Times New Roman" w:cs="Times New Roman"/>
          <w:sz w:val="36"/>
          <w:szCs w:val="36"/>
        </w:rPr>
        <w:t>Cylon</w:t>
      </w:r>
      <w:proofErr w:type="spellEnd"/>
      <w:r w:rsidRPr="00DD406E">
        <w:rPr>
          <w:rFonts w:ascii="Times New Roman" w:eastAsia="Times New Roman" w:hAnsi="Times New Roman" w:cs="Times New Roman"/>
          <w:sz w:val="36"/>
          <w:szCs w:val="36"/>
        </w:rPr>
        <w:t>. He was regarded as a diviner and prophet. The words here are taken probably from his treatise “concerning oracles.” Paul also quotes from two other heathen writers, ARATUS (</w:t>
      </w:r>
      <w:hyperlink r:id="rId14" w:tgtFrame="_blank" w:history="1">
        <w:r w:rsidRPr="00DD406E">
          <w:rPr>
            <w:rFonts w:ascii="Times New Roman" w:eastAsia="Times New Roman" w:hAnsi="Times New Roman" w:cs="Times New Roman"/>
            <w:color w:val="0E6CBB"/>
            <w:sz w:val="36"/>
            <w:szCs w:val="36"/>
            <w:u w:val="single"/>
          </w:rPr>
          <w:t>Ac 17:28</w:t>
        </w:r>
      </w:hyperlink>
      <w:r w:rsidRPr="00DD406E">
        <w:rPr>
          <w:rFonts w:ascii="Times New Roman" w:eastAsia="Times New Roman" w:hAnsi="Times New Roman" w:cs="Times New Roman"/>
          <w:sz w:val="36"/>
          <w:szCs w:val="36"/>
        </w:rPr>
        <w:t>) and MENANDER (</w:t>
      </w:r>
      <w:hyperlink r:id="rId15" w:tgtFrame="_blank" w:history="1">
        <w:r w:rsidRPr="00DD406E">
          <w:rPr>
            <w:rFonts w:ascii="Times New Roman" w:eastAsia="Times New Roman" w:hAnsi="Times New Roman" w:cs="Times New Roman"/>
            <w:color w:val="0E6CBB"/>
            <w:sz w:val="36"/>
            <w:szCs w:val="36"/>
            <w:u w:val="single"/>
          </w:rPr>
          <w:t>1 Co 15:33</w:t>
        </w:r>
      </w:hyperlink>
      <w:r w:rsidRPr="00DD406E">
        <w:rPr>
          <w:rFonts w:ascii="Times New Roman" w:eastAsia="Times New Roman" w:hAnsi="Times New Roman" w:cs="Times New Roman"/>
          <w:sz w:val="36"/>
          <w:szCs w:val="36"/>
        </w:rPr>
        <w:t>), but he does not honor them so far as even to mention their names.</w:t>
      </w:r>
      <w:hyperlink r:id="rId16" w:anchor="footnote6_3ly55ld" w:tooltip="Jamieson, Robert, A. R. Fausset, and David Brown. Commentary Critical and Explanatory on the Whole Bible. Oak Harbor, WA: Logos Research Systems, Inc., 1997." w:history="1">
        <w:r w:rsidRPr="00DD406E">
          <w:rPr>
            <w:rFonts w:ascii="Times New Roman" w:eastAsia="Times New Roman" w:hAnsi="Times New Roman" w:cs="Times New Roman"/>
            <w:color w:val="0E6CBB"/>
            <w:sz w:val="36"/>
            <w:szCs w:val="36"/>
            <w:u w:val="single"/>
          </w:rPr>
          <w:t>6</w:t>
        </w:r>
      </w:hyperlink>
    </w:p>
    <w:p w14:paraId="0CA6FAA9" w14:textId="77777777" w:rsidR="00EB2CDE" w:rsidRPr="00DD406E" w:rsidRDefault="00EB2CDE" w:rsidP="00EB2CDE">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"A prophet of their own; viz. </w:t>
      </w:r>
      <w:proofErr w:type="spellStart"/>
      <w:r w:rsidRPr="00DD406E">
        <w:rPr>
          <w:rFonts w:ascii="Times New Roman" w:eastAsia="Times New Roman" w:hAnsi="Times New Roman" w:cs="Times New Roman"/>
          <w:sz w:val="36"/>
          <w:szCs w:val="36"/>
        </w:rPr>
        <w:t>Epimenides</w:t>
      </w:r>
      <w:proofErr w:type="spellEnd"/>
      <w:r w:rsidRPr="00DD406E">
        <w:rPr>
          <w:rFonts w:ascii="Times New Roman" w:eastAsia="Times New Roman" w:hAnsi="Times New Roman" w:cs="Times New Roman"/>
          <w:sz w:val="36"/>
          <w:szCs w:val="36"/>
        </w:rPr>
        <w:t xml:space="preserve">, a native either of </w:t>
      </w:r>
      <w:proofErr w:type="spellStart"/>
      <w:r w:rsidRPr="00DD406E">
        <w:rPr>
          <w:rFonts w:ascii="Times New Roman" w:eastAsia="Times New Roman" w:hAnsi="Times New Roman" w:cs="Times New Roman"/>
          <w:sz w:val="36"/>
          <w:szCs w:val="36"/>
        </w:rPr>
        <w:t>Phæstus</w:t>
      </w:r>
      <w:proofErr w:type="spellEnd"/>
      <w:r w:rsidRPr="00DD406E">
        <w:rPr>
          <w:rFonts w:ascii="Times New Roman" w:eastAsia="Times New Roman" w:hAnsi="Times New Roman" w:cs="Times New Roman"/>
          <w:sz w:val="36"/>
          <w:szCs w:val="36"/>
        </w:rPr>
        <w:t xml:space="preserve"> or of Cnossus in Crete, the original author of this line, which is also quoted by Callimachus. </w:t>
      </w:r>
      <w:proofErr w:type="spellStart"/>
      <w:r w:rsidRPr="00DD406E">
        <w:rPr>
          <w:rFonts w:ascii="Times New Roman" w:eastAsia="Times New Roman" w:hAnsi="Times New Roman" w:cs="Times New Roman"/>
          <w:sz w:val="36"/>
          <w:szCs w:val="36"/>
        </w:rPr>
        <w:t>Epimenides</w:t>
      </w:r>
      <w:proofErr w:type="spellEnd"/>
      <w:r w:rsidRPr="00DD406E">
        <w:rPr>
          <w:rFonts w:ascii="Times New Roman" w:eastAsia="Times New Roman" w:hAnsi="Times New Roman" w:cs="Times New Roman"/>
          <w:sz w:val="36"/>
          <w:szCs w:val="36"/>
        </w:rPr>
        <w:t xml:space="preserve"> is here called a prophet, not simply as a poet, but from his peculiar character as priest, bard, and seer; called by Plato </w:t>
      </w:r>
      <w:proofErr w:type="spellStart"/>
      <w:r w:rsidRPr="00DD406E">
        <w:rPr>
          <w:rFonts w:ascii="Times New Roman" w:eastAsia="Times New Roman" w:hAnsi="Times New Roman" w:cs="Times New Roman"/>
          <w:sz w:val="36"/>
          <w:szCs w:val="36"/>
        </w:rPr>
        <w:t>θεῖος</w:t>
      </w:r>
      <w:proofErr w:type="spellEnd"/>
      <w:r w:rsidRPr="00DD406E">
        <w:rPr>
          <w:rFonts w:ascii="Times New Roman" w:eastAsia="Times New Roman" w:hAnsi="Times New Roman" w:cs="Times New Roman"/>
          <w:sz w:val="36"/>
          <w:szCs w:val="36"/>
        </w:rPr>
        <w:t xml:space="preserve"> </w:t>
      </w:r>
      <w:proofErr w:type="spellStart"/>
      <w:r w:rsidRPr="00DD406E">
        <w:rPr>
          <w:rFonts w:ascii="Times New Roman" w:eastAsia="Times New Roman" w:hAnsi="Times New Roman" w:cs="Times New Roman"/>
          <w:sz w:val="36"/>
          <w:szCs w:val="36"/>
        </w:rPr>
        <w:t>ἀνήρ</w:t>
      </w:r>
      <w:proofErr w:type="spellEnd"/>
      <w:r w:rsidRPr="00DD406E">
        <w:rPr>
          <w:rFonts w:ascii="Times New Roman" w:eastAsia="Times New Roman" w:hAnsi="Times New Roman" w:cs="Times New Roman"/>
          <w:sz w:val="36"/>
          <w:szCs w:val="36"/>
        </w:rPr>
        <w:t xml:space="preserve"> and coupled by Cicero with </w:t>
      </w:r>
      <w:proofErr w:type="spellStart"/>
      <w:r w:rsidRPr="00DD406E">
        <w:rPr>
          <w:rFonts w:ascii="Times New Roman" w:eastAsia="Times New Roman" w:hAnsi="Times New Roman" w:cs="Times New Roman"/>
          <w:sz w:val="36"/>
          <w:szCs w:val="36"/>
        </w:rPr>
        <w:t>Bacis</w:t>
      </w:r>
      <w:proofErr w:type="spellEnd"/>
      <w:r w:rsidRPr="00DD406E">
        <w:rPr>
          <w:rFonts w:ascii="Times New Roman" w:eastAsia="Times New Roman" w:hAnsi="Times New Roman" w:cs="Times New Roman"/>
          <w:sz w:val="36"/>
          <w:szCs w:val="36"/>
        </w:rPr>
        <w:t xml:space="preserve"> the Boeotian prophet, and the sibyl (Bishop Ellicott); described by other ancient writers as a prophet (Alford)."</w:t>
      </w:r>
      <w:hyperlink r:id="rId17" w:anchor="footnote7_bmmab3h" w:tooltip="Spence-Jones, H. D. M., ed. Titus. The Pulpit Commentary. London; New York: Funk &amp; Wagnalls Company, 1909." w:history="1">
        <w:r w:rsidRPr="00DD406E">
          <w:rPr>
            <w:rFonts w:ascii="Times New Roman" w:eastAsia="Times New Roman" w:hAnsi="Times New Roman" w:cs="Times New Roman"/>
            <w:color w:val="0E6CBB"/>
            <w:sz w:val="36"/>
            <w:szCs w:val="36"/>
            <w:u w:val="single"/>
          </w:rPr>
          <w:t>7</w:t>
        </w:r>
      </w:hyperlink>
    </w:p>
    <w:p w14:paraId="7CEAE54E" w14:textId="77777777" w:rsidR="00EB2CDE" w:rsidRPr="00DD406E" w:rsidRDefault="00EB2CDE" w:rsidP="00EB2CDE">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lastRenderedPageBreak/>
        <w:t>As you can see, Paul the apostle clearly quoted unbelievers. But I must say again that it is not in support of their inspiration or their wisdom. We Christians will sometimes quote to a Mormon, or something out of the book of Mormon, or even the Quran. But in so doing, our goal should be to expose the error of those religious systems and promote the truth of Christianity as revealed in the New Testament.</w:t>
      </w:r>
    </w:p>
    <w:p w14:paraId="5A6BDF37" w14:textId="77777777" w:rsidR="00EB2CDE" w:rsidRPr="00DD406E" w:rsidRDefault="00EB2CDE" w:rsidP="00EB2CDE">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We are free to study other philosophical and religious systems. But, we should do so with the goal of using the information we have to better equip ourselves, other Christians, and expose the error of false systems of thought.</w:t>
      </w:r>
    </w:p>
    <w:p w14:paraId="775F20D0" w14:textId="77777777" w:rsidR="00EB2CDE" w:rsidRPr="00DD406E" w:rsidRDefault="00DD406E" w:rsidP="00EB2CDE">
      <w:pPr>
        <w:spacing w:before="180" w:after="180" w:line="240" w:lineRule="auto"/>
        <w:ind w:left="600"/>
        <w:rPr>
          <w:rFonts w:ascii="Times New Roman" w:eastAsia="Times New Roman" w:hAnsi="Times New Roman" w:cs="Times New Roman"/>
          <w:sz w:val="36"/>
          <w:szCs w:val="36"/>
        </w:rPr>
      </w:pPr>
      <w:hyperlink r:id="rId18" w:tgtFrame="_blank" w:history="1">
        <w:r w:rsidR="00EB2CDE" w:rsidRPr="00DD406E">
          <w:rPr>
            <w:rFonts w:ascii="Times New Roman" w:eastAsia="Times New Roman" w:hAnsi="Times New Roman" w:cs="Times New Roman"/>
            <w:color w:val="0E6CBB"/>
            <w:sz w:val="36"/>
            <w:szCs w:val="36"/>
            <w:u w:val="single"/>
          </w:rPr>
          <w:t>2 Cor. 10:5</w:t>
        </w:r>
      </w:hyperlink>
      <w:r w:rsidR="00EB2CDE" w:rsidRPr="00DD406E">
        <w:rPr>
          <w:rFonts w:ascii="Times New Roman" w:eastAsia="Times New Roman" w:hAnsi="Times New Roman" w:cs="Times New Roman"/>
          <w:sz w:val="36"/>
          <w:szCs w:val="36"/>
        </w:rPr>
        <w:t>, "We are destroying speculations and every lofty thing raised up against the knowledge of God, and we are taking every thought captive to the obedience of Christ."</w:t>
      </w:r>
    </w:p>
    <w:p w14:paraId="177AB19E" w14:textId="77777777" w:rsidR="00EB2CDE" w:rsidRPr="00DD406E" w:rsidRDefault="00EB2CDE" w:rsidP="00EB2CDE">
      <w:pPr>
        <w:spacing w:before="180" w:after="180" w:line="240" w:lineRule="auto"/>
        <w:ind w:left="60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w:t>
      </w:r>
    </w:p>
    <w:p w14:paraId="58FCBD29" w14:textId="77777777" w:rsidR="00EB2CDE" w:rsidRPr="00DD406E" w:rsidRDefault="00EB2CDE" w:rsidP="00EB2CDE">
      <w:pPr>
        <w:spacing w:before="180" w:after="180" w:line="240" w:lineRule="auto"/>
        <w:ind w:left="60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w:t>
      </w:r>
    </w:p>
    <w:p w14:paraId="72F1A1A9" w14:textId="77777777" w:rsidR="00EB2CDE" w:rsidRPr="00DD406E" w:rsidRDefault="00EB2CDE" w:rsidP="00EB2CDE">
      <w:pPr>
        <w:spacing w:before="180" w:after="180" w:line="240" w:lineRule="auto"/>
        <w:ind w:left="60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w:t>
      </w:r>
    </w:p>
    <w:p w14:paraId="3AD3D372"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19" w:anchor="footnoteref1_prwczmb" w:history="1">
        <w:r w:rsidR="00EB2CDE" w:rsidRPr="00DD406E">
          <w:rPr>
            <w:rFonts w:ascii="Times New Roman" w:eastAsia="Times New Roman" w:hAnsi="Times New Roman" w:cs="Times New Roman"/>
            <w:color w:val="0E6CBB"/>
            <w:sz w:val="36"/>
            <w:szCs w:val="36"/>
            <w:u w:val="single"/>
          </w:rPr>
          <w:t>1.</w:t>
        </w:r>
      </w:hyperlink>
      <w:r w:rsidR="00EB2CDE" w:rsidRPr="00DD406E">
        <w:rPr>
          <w:rFonts w:ascii="Times New Roman" w:eastAsia="Times New Roman" w:hAnsi="Times New Roman" w:cs="Times New Roman"/>
          <w:sz w:val="36"/>
          <w:szCs w:val="36"/>
        </w:rPr>
        <w:t>Gangel, Kenneth O. Acts. Vol. 5. Holman New Testament Commentary. Nashville, TN: Broadman &amp; Holman Publishers, 1998.</w:t>
      </w:r>
    </w:p>
    <w:p w14:paraId="6B638A69"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0" w:anchor="footnoteref2_bsxigbi" w:history="1">
        <w:r w:rsidR="00EB2CDE" w:rsidRPr="00DD406E">
          <w:rPr>
            <w:rFonts w:ascii="Times New Roman" w:eastAsia="Times New Roman" w:hAnsi="Times New Roman" w:cs="Times New Roman"/>
            <w:color w:val="0E6CBB"/>
            <w:sz w:val="36"/>
            <w:szCs w:val="36"/>
            <w:u w:val="single"/>
          </w:rPr>
          <w:t>2.</w:t>
        </w:r>
      </w:hyperlink>
      <w:r w:rsidR="00EB2CDE" w:rsidRPr="00DD406E">
        <w:rPr>
          <w:rFonts w:ascii="Times New Roman" w:eastAsia="Times New Roman" w:hAnsi="Times New Roman" w:cs="Times New Roman"/>
          <w:sz w:val="36"/>
          <w:szCs w:val="36"/>
        </w:rPr>
        <w:t>Jamieson, Robert, A. R. Fausset, and David Brown. Commentary Critical and Explanatory on the Whole Bible. Oak Harbor, WA: Logos Research Systems, Inc., 1997.</w:t>
      </w:r>
    </w:p>
    <w:p w14:paraId="64C1E1B7"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1" w:anchor="footnoteref3_0zpgfgg" w:history="1">
        <w:r w:rsidR="00EB2CDE" w:rsidRPr="00DD406E">
          <w:rPr>
            <w:rFonts w:ascii="Times New Roman" w:eastAsia="Times New Roman" w:hAnsi="Times New Roman" w:cs="Times New Roman"/>
            <w:color w:val="0E6CBB"/>
            <w:sz w:val="36"/>
            <w:szCs w:val="36"/>
            <w:u w:val="single"/>
          </w:rPr>
          <w:t>3.</w:t>
        </w:r>
      </w:hyperlink>
      <w:r w:rsidR="00EB2CDE" w:rsidRPr="00DD406E">
        <w:rPr>
          <w:rFonts w:ascii="Times New Roman" w:eastAsia="Times New Roman" w:hAnsi="Times New Roman" w:cs="Times New Roman"/>
          <w:sz w:val="36"/>
          <w:szCs w:val="36"/>
        </w:rPr>
        <w:t>Jamieson, Robert, A. R. Fausset, and David Brown. Commentary Critical and Explanatory on the Whole Bible. Oak Harbor, WA: Logos Research Systems, Inc., 1997.</w:t>
      </w:r>
    </w:p>
    <w:p w14:paraId="7CFD282E"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2" w:anchor="footnoteref4_5ed7032" w:history="1">
        <w:r w:rsidR="00EB2CDE" w:rsidRPr="00DD406E">
          <w:rPr>
            <w:rFonts w:ascii="Times New Roman" w:eastAsia="Times New Roman" w:hAnsi="Times New Roman" w:cs="Times New Roman"/>
            <w:color w:val="0E6CBB"/>
            <w:sz w:val="36"/>
            <w:szCs w:val="36"/>
            <w:u w:val="single"/>
          </w:rPr>
          <w:t>4.</w:t>
        </w:r>
      </w:hyperlink>
      <w:r w:rsidR="00EB2CDE" w:rsidRPr="00DD406E">
        <w:rPr>
          <w:rFonts w:ascii="Times New Roman" w:eastAsia="Times New Roman" w:hAnsi="Times New Roman" w:cs="Times New Roman"/>
          <w:sz w:val="36"/>
          <w:szCs w:val="36"/>
        </w:rPr>
        <w:t xml:space="preserve">Ellingworth, Paul, Howard Hatton, and Paul </w:t>
      </w:r>
      <w:proofErr w:type="spellStart"/>
      <w:r w:rsidR="00EB2CDE" w:rsidRPr="00DD406E">
        <w:rPr>
          <w:rFonts w:ascii="Times New Roman" w:eastAsia="Times New Roman" w:hAnsi="Times New Roman" w:cs="Times New Roman"/>
          <w:sz w:val="36"/>
          <w:szCs w:val="36"/>
        </w:rPr>
        <w:t>Ellingworth</w:t>
      </w:r>
      <w:proofErr w:type="spellEnd"/>
      <w:r w:rsidR="00EB2CDE" w:rsidRPr="00DD406E">
        <w:rPr>
          <w:rFonts w:ascii="Times New Roman" w:eastAsia="Times New Roman" w:hAnsi="Times New Roman" w:cs="Times New Roman"/>
          <w:sz w:val="36"/>
          <w:szCs w:val="36"/>
        </w:rPr>
        <w:t>. A Handbook on Paul’s First Letter to the Corinthians. UBS Handbook Series. New York: United Bible Societies, 1995.</w:t>
      </w:r>
    </w:p>
    <w:p w14:paraId="16FB72D6"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3" w:anchor="footnoteref5_eumtd9x" w:history="1">
        <w:r w:rsidR="00EB2CDE" w:rsidRPr="00DD406E">
          <w:rPr>
            <w:rFonts w:ascii="Times New Roman" w:eastAsia="Times New Roman" w:hAnsi="Times New Roman" w:cs="Times New Roman"/>
            <w:color w:val="0E6CBB"/>
            <w:sz w:val="36"/>
            <w:szCs w:val="36"/>
            <w:u w:val="single"/>
          </w:rPr>
          <w:t>5.</w:t>
        </w:r>
      </w:hyperlink>
      <w:r w:rsidR="00EB2CDE" w:rsidRPr="00DD406E">
        <w:rPr>
          <w:rFonts w:ascii="Times New Roman" w:eastAsia="Times New Roman" w:hAnsi="Times New Roman" w:cs="Times New Roman"/>
          <w:sz w:val="36"/>
          <w:szCs w:val="36"/>
        </w:rPr>
        <w:t>Spence-Jones, H. D. M., ed. 1 Corinthians. The Pulpit Commentary. London; New York: Funk &amp; Wagnalls Company, 1909.</w:t>
      </w:r>
    </w:p>
    <w:p w14:paraId="4771349D"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4" w:anchor="footnoteref6_3ly55ld" w:history="1">
        <w:r w:rsidR="00EB2CDE" w:rsidRPr="00DD406E">
          <w:rPr>
            <w:rFonts w:ascii="Times New Roman" w:eastAsia="Times New Roman" w:hAnsi="Times New Roman" w:cs="Times New Roman"/>
            <w:color w:val="0E6CBB"/>
            <w:sz w:val="36"/>
            <w:szCs w:val="36"/>
            <w:u w:val="single"/>
          </w:rPr>
          <w:t>6.</w:t>
        </w:r>
      </w:hyperlink>
      <w:r w:rsidR="00EB2CDE" w:rsidRPr="00DD406E">
        <w:rPr>
          <w:rFonts w:ascii="Times New Roman" w:eastAsia="Times New Roman" w:hAnsi="Times New Roman" w:cs="Times New Roman"/>
          <w:sz w:val="36"/>
          <w:szCs w:val="36"/>
        </w:rPr>
        <w:t>Jamieson, Robert, A. R. Fausset, and David Brown. Commentary Critical and Explanatory on the Whole Bible. Oak Harbor, WA: Logos Research Systems, Inc., 1997.</w:t>
      </w:r>
    </w:p>
    <w:p w14:paraId="5CFC3FB4" w14:textId="77777777" w:rsidR="00EB2CDE" w:rsidRPr="00DD406E" w:rsidRDefault="00DD406E" w:rsidP="00EB2CDE">
      <w:pPr>
        <w:numPr>
          <w:ilvl w:val="0"/>
          <w:numId w:val="2"/>
        </w:numPr>
        <w:pBdr>
          <w:top w:val="single" w:sz="6" w:space="0" w:color="000000"/>
        </w:pBdr>
        <w:spacing w:before="100" w:beforeAutospacing="1" w:after="100" w:afterAutospacing="1" w:line="240" w:lineRule="auto"/>
        <w:ind w:left="600"/>
        <w:rPr>
          <w:rFonts w:ascii="Times New Roman" w:eastAsia="Times New Roman" w:hAnsi="Times New Roman" w:cs="Times New Roman"/>
          <w:sz w:val="36"/>
          <w:szCs w:val="36"/>
        </w:rPr>
      </w:pPr>
      <w:hyperlink r:id="rId25" w:anchor="footnoteref7_bmmab3h" w:history="1">
        <w:r w:rsidR="00EB2CDE" w:rsidRPr="00DD406E">
          <w:rPr>
            <w:rFonts w:ascii="Times New Roman" w:eastAsia="Times New Roman" w:hAnsi="Times New Roman" w:cs="Times New Roman"/>
            <w:color w:val="0E6CBB"/>
            <w:sz w:val="36"/>
            <w:szCs w:val="36"/>
            <w:u w:val="single"/>
          </w:rPr>
          <w:t>7.</w:t>
        </w:r>
      </w:hyperlink>
      <w:r w:rsidR="00EB2CDE" w:rsidRPr="00DD406E">
        <w:rPr>
          <w:rFonts w:ascii="Times New Roman" w:eastAsia="Times New Roman" w:hAnsi="Times New Roman" w:cs="Times New Roman"/>
          <w:sz w:val="36"/>
          <w:szCs w:val="36"/>
        </w:rPr>
        <w:t>Spence-Jones, H. D. M., ed. Titus. The Pulpit Commentary. London; New York: Funk &amp; Wagnalls Company, 1909.</w:t>
      </w:r>
    </w:p>
    <w:p w14:paraId="78765A02" w14:textId="77777777" w:rsidR="005E754B" w:rsidRPr="00DD406E" w:rsidRDefault="005E754B" w:rsidP="005E754B">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DD406E">
        <w:rPr>
          <w:rFonts w:ascii="Verdana" w:eastAsia="Times New Roman" w:hAnsi="Verdana" w:cs="Times New Roman"/>
          <w:color w:val="0E6CBB"/>
          <w:kern w:val="36"/>
          <w:sz w:val="36"/>
          <w:szCs w:val="36"/>
        </w:rPr>
        <w:t>The Cosmological Argument</w:t>
      </w:r>
    </w:p>
    <w:p w14:paraId="6F67FEC7"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by </w:t>
      </w:r>
      <w:hyperlink r:id="rId26" w:history="1">
        <w:r w:rsidRPr="00DD406E">
          <w:rPr>
            <w:rFonts w:ascii="Times New Roman" w:eastAsia="Times New Roman" w:hAnsi="Times New Roman" w:cs="Times New Roman"/>
            <w:color w:val="0E6CBB"/>
            <w:sz w:val="36"/>
            <w:szCs w:val="36"/>
          </w:rPr>
          <w:t>Matt Slick</w:t>
        </w:r>
      </w:hyperlink>
    </w:p>
    <w:p w14:paraId="03A60278"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Cosmological Argument attempts to prove that God exists by showing that there cannot be an infinite number of regressions of causes to things all things that exist. In other words, there cannot be an infinite number of causes that goes back in time forever. Basically, this would mean there was no first cause, and without a first cause, there is no second, or third, or fourth, etc. In order to get to now. Therefore, it states that there must be a final uncaused cause of all things. This uncaused cause is God.</w:t>
      </w:r>
    </w:p>
    <w:p w14:paraId="12B977E9"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Cosmological Argument takes several forms, but a basic structure is represented below.</w:t>
      </w:r>
    </w:p>
    <w:p w14:paraId="7039CF9A" w14:textId="77777777" w:rsidR="005E754B" w:rsidRPr="00DD406E" w:rsidRDefault="005E754B" w:rsidP="005E754B">
      <w:pPr>
        <w:spacing w:before="240" w:after="0" w:line="480" w:lineRule="atLeast"/>
        <w:outlineLvl w:val="1"/>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Cosmological Argument</w:t>
      </w:r>
    </w:p>
    <w:p w14:paraId="74DE3C5B"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Things exist.</w:t>
      </w:r>
    </w:p>
    <w:p w14:paraId="0CBE612E"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lastRenderedPageBreak/>
        <w:t>It is possible for those things to not exist.</w:t>
      </w:r>
    </w:p>
    <w:p w14:paraId="7EA2C765"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Whatever has the possibility of non-existence, yet exists, has been caused to exist.</w:t>
      </w:r>
    </w:p>
    <w:p w14:paraId="45C87BE8" w14:textId="77777777" w:rsidR="005E754B" w:rsidRPr="00DD406E" w:rsidRDefault="005E754B" w:rsidP="005E754B">
      <w:pPr>
        <w:numPr>
          <w:ilvl w:val="1"/>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Something cannot bring itself into existence since it must exist to bring itself into existence, which is illogical.</w:t>
      </w:r>
    </w:p>
    <w:p w14:paraId="374643D4"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There cannot be an infinite number of causes to bring something into existence.</w:t>
      </w:r>
    </w:p>
    <w:p w14:paraId="1DA4FFF9" w14:textId="77777777" w:rsidR="005E754B" w:rsidRPr="00DD406E" w:rsidRDefault="005E754B" w:rsidP="005E754B">
      <w:pPr>
        <w:numPr>
          <w:ilvl w:val="1"/>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An infinite regression of causes ultimately has no initial cause, which means there is no cause of existence.</w:t>
      </w:r>
    </w:p>
    <w:p w14:paraId="5DFCB2C5" w14:textId="77777777" w:rsidR="005E754B" w:rsidRPr="00DD406E" w:rsidRDefault="005E754B" w:rsidP="005E754B">
      <w:pPr>
        <w:numPr>
          <w:ilvl w:val="1"/>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Since the universe exists, it must have a cause.</w:t>
      </w:r>
    </w:p>
    <w:p w14:paraId="42631C10"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Therefore, there must be an uncaused cause of all things.</w:t>
      </w:r>
    </w:p>
    <w:p w14:paraId="6F386C40" w14:textId="77777777" w:rsidR="005E754B" w:rsidRPr="00DD406E" w:rsidRDefault="005E754B" w:rsidP="005E754B">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uncaused cause must be God.</w:t>
      </w:r>
    </w:p>
    <w:p w14:paraId="629DB64E"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Thomas Aquinas (1224-1274) had a version of the Cosmological Argument called the Argument from Motion.  He stated that things in motion could not have brought themselves into motion but must be caused to move.  There cannot be an infinite regression of movers.  Therefore, there must be an Unmoved Mover.  This Unmoved Mover is God.</w:t>
      </w:r>
    </w:p>
    <w:p w14:paraId="5767AD45" w14:textId="77777777" w:rsidR="005E754B" w:rsidRPr="00DD406E" w:rsidRDefault="005E754B" w:rsidP="005E754B">
      <w:pPr>
        <w:spacing w:before="240" w:after="0" w:line="480" w:lineRule="atLeast"/>
        <w:outlineLvl w:val="1"/>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Strengths of the argument</w:t>
      </w:r>
    </w:p>
    <w:p w14:paraId="3F6F0F3A"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strengths of the Cosmological Argument lie in both its simplicity and easily comprehensible concept that there cannot be an infinite number of causes to an event. Some arguments for God's existence require more thought and training in terms and concepts, but this argument is basic and straightforward. Also, it is perfectly logical to assert that objects do not bring themselves into existence and must, therefore, have causes.</w:t>
      </w:r>
    </w:p>
    <w:p w14:paraId="22A7F1C6" w14:textId="77777777" w:rsidR="005E754B" w:rsidRPr="00DD406E" w:rsidRDefault="005E754B" w:rsidP="005E754B">
      <w:pPr>
        <w:spacing w:before="240" w:after="0" w:line="480" w:lineRule="atLeast"/>
        <w:outlineLvl w:val="1"/>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Weaknesses of the argument</w:t>
      </w:r>
    </w:p>
    <w:p w14:paraId="1FF2FA45"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lastRenderedPageBreak/>
        <w:t>One of the weaknesses of the argument is that if all things need a cause to exist, then God Himself must also, by definition, need a cause to exist.  But this only pushes causation back and implies that there must be an infinite number of causes, which cannot be.</w:t>
      </w:r>
    </w:p>
    <w:p w14:paraId="4777EB87"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But, it would be true that if the statement is offered "All things that exist must have a cause, then God would need a cause," would be true. But, is it true that "all things that exist must have a cause"?  We do not know that, and this would necessitate an infinite regression of causes which is logically impossible.</w:t>
      </w:r>
    </w:p>
    <w:p w14:paraId="5E93784D"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correct issue would be all things that </w:t>
      </w:r>
      <w:r w:rsidRPr="00DD406E">
        <w:rPr>
          <w:rFonts w:ascii="Times New Roman" w:eastAsia="Times New Roman" w:hAnsi="Times New Roman" w:cs="Times New Roman"/>
          <w:i/>
          <w:iCs/>
          <w:sz w:val="36"/>
          <w:szCs w:val="36"/>
        </w:rPr>
        <w:t>came into existence</w:t>
      </w:r>
      <w:r w:rsidRPr="00DD406E">
        <w:rPr>
          <w:rFonts w:ascii="Times New Roman" w:eastAsia="Times New Roman" w:hAnsi="Times New Roman" w:cs="Times New Roman"/>
          <w:sz w:val="36"/>
          <w:szCs w:val="36"/>
        </w:rPr>
        <w:t> must have a cause. God did not come into existence. God has always existed.  So, the cosmological argument works for the Christian.</w:t>
      </w:r>
    </w:p>
    <w:p w14:paraId="5A7B0F24"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br/>
      </w:r>
      <w:r w:rsidRPr="00DD406E">
        <w:rPr>
          <w:rFonts w:ascii="Times New Roman" w:eastAsia="Times New Roman" w:hAnsi="Times New Roman" w:cs="Times New Roman"/>
          <w:sz w:val="36"/>
          <w:szCs w:val="36"/>
        </w:rPr>
        <w:br/>
        <w:t>___________________</w:t>
      </w:r>
      <w:r w:rsidRPr="00DD406E">
        <w:rPr>
          <w:rFonts w:ascii="Times New Roman" w:eastAsia="Times New Roman" w:hAnsi="Times New Roman" w:cs="Times New Roman"/>
          <w:sz w:val="36"/>
          <w:szCs w:val="36"/>
        </w:rPr>
        <w:br/>
      </w:r>
      <w:r w:rsidRPr="00DD406E">
        <w:rPr>
          <w:rFonts w:ascii="Times New Roman" w:eastAsia="Times New Roman" w:hAnsi="Times New Roman" w:cs="Times New Roman"/>
          <w:b/>
          <w:bCs/>
          <w:sz w:val="36"/>
          <w:szCs w:val="36"/>
        </w:rPr>
        <w:t>Sources:</w:t>
      </w:r>
    </w:p>
    <w:p w14:paraId="3E00CADE" w14:textId="77777777" w:rsidR="005E754B" w:rsidRPr="00DD406E" w:rsidRDefault="005E754B" w:rsidP="005E754B">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Douglas, J.D. </w:t>
      </w:r>
      <w:r w:rsidRPr="00DD406E">
        <w:rPr>
          <w:rFonts w:ascii="Times New Roman" w:eastAsia="Times New Roman" w:hAnsi="Times New Roman" w:cs="Times New Roman"/>
          <w:i/>
          <w:iCs/>
          <w:sz w:val="36"/>
          <w:szCs w:val="36"/>
        </w:rPr>
        <w:t>The New International Dictionary of the Christian Church</w:t>
      </w:r>
      <w:r w:rsidRPr="00DD406E">
        <w:rPr>
          <w:rFonts w:ascii="Times New Roman" w:eastAsia="Times New Roman" w:hAnsi="Times New Roman" w:cs="Times New Roman"/>
          <w:sz w:val="36"/>
          <w:szCs w:val="36"/>
        </w:rPr>
        <w:t>, Grand Rapids, MI: Zondervan, 1978.</w:t>
      </w:r>
    </w:p>
    <w:p w14:paraId="3F738AFA" w14:textId="77777777" w:rsidR="005E754B" w:rsidRPr="00DD406E" w:rsidRDefault="005E754B" w:rsidP="005E754B">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Frame, John. </w:t>
      </w:r>
      <w:r w:rsidRPr="00DD406E">
        <w:rPr>
          <w:rFonts w:ascii="Times New Roman" w:eastAsia="Times New Roman" w:hAnsi="Times New Roman" w:cs="Times New Roman"/>
          <w:i/>
          <w:iCs/>
          <w:sz w:val="36"/>
          <w:szCs w:val="36"/>
        </w:rPr>
        <w:t>Apologetics to the Glory of God</w:t>
      </w:r>
      <w:r w:rsidRPr="00DD406E">
        <w:rPr>
          <w:rFonts w:ascii="Times New Roman" w:eastAsia="Times New Roman" w:hAnsi="Times New Roman" w:cs="Times New Roman"/>
          <w:sz w:val="36"/>
          <w:szCs w:val="36"/>
        </w:rPr>
        <w:t>, Phillipsburg, NJ: Presbyterian and Reformed Publishing, 1994.</w:t>
      </w:r>
    </w:p>
    <w:p w14:paraId="4EA77AFA" w14:textId="77777777" w:rsidR="005E754B" w:rsidRPr="00DD406E" w:rsidRDefault="005E754B" w:rsidP="005E754B">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Geisler, Norman. </w:t>
      </w:r>
      <w:r w:rsidRPr="00DD406E">
        <w:rPr>
          <w:rFonts w:ascii="Times New Roman" w:eastAsia="Times New Roman" w:hAnsi="Times New Roman" w:cs="Times New Roman"/>
          <w:i/>
          <w:iCs/>
          <w:sz w:val="36"/>
          <w:szCs w:val="36"/>
        </w:rPr>
        <w:t>Baker Encyclopedia of Christian Apologetics</w:t>
      </w:r>
      <w:r w:rsidRPr="00DD406E">
        <w:rPr>
          <w:rFonts w:ascii="Times New Roman" w:eastAsia="Times New Roman" w:hAnsi="Times New Roman" w:cs="Times New Roman"/>
          <w:sz w:val="36"/>
          <w:szCs w:val="36"/>
        </w:rPr>
        <w:t>. Grand Rapids, MI: Baker Book House, 1999.</w:t>
      </w:r>
    </w:p>
    <w:p w14:paraId="0A25A0B7" w14:textId="77777777" w:rsidR="005E754B" w:rsidRPr="00DD406E" w:rsidRDefault="005E754B" w:rsidP="005E754B">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u w:val="single"/>
        </w:rPr>
        <w:t>_____</w:t>
      </w:r>
      <w:r w:rsidRPr="00DD406E">
        <w:rPr>
          <w:rFonts w:ascii="Times New Roman" w:eastAsia="Times New Roman" w:hAnsi="Times New Roman" w:cs="Times New Roman"/>
          <w:sz w:val="36"/>
          <w:szCs w:val="36"/>
        </w:rPr>
        <w:t>. </w:t>
      </w:r>
      <w:r w:rsidRPr="00DD406E">
        <w:rPr>
          <w:rFonts w:ascii="Times New Roman" w:eastAsia="Times New Roman" w:hAnsi="Times New Roman" w:cs="Times New Roman"/>
          <w:i/>
          <w:iCs/>
          <w:sz w:val="36"/>
          <w:szCs w:val="36"/>
        </w:rPr>
        <w:t>Christian Apologetics</w:t>
      </w:r>
      <w:r w:rsidRPr="00DD406E">
        <w:rPr>
          <w:rFonts w:ascii="Times New Roman" w:eastAsia="Times New Roman" w:hAnsi="Times New Roman" w:cs="Times New Roman"/>
          <w:sz w:val="36"/>
          <w:szCs w:val="36"/>
        </w:rPr>
        <w:t>, Grand Rapids, MI: Baker Book House, 1976.</w:t>
      </w:r>
    </w:p>
    <w:p w14:paraId="6093426D" w14:textId="77777777" w:rsidR="005E754B" w:rsidRPr="00DD406E" w:rsidRDefault="005E754B" w:rsidP="005E754B">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Runes, Dagobert D. </w:t>
      </w:r>
      <w:r w:rsidRPr="00DD406E">
        <w:rPr>
          <w:rFonts w:ascii="Times New Roman" w:eastAsia="Times New Roman" w:hAnsi="Times New Roman" w:cs="Times New Roman"/>
          <w:i/>
          <w:iCs/>
          <w:sz w:val="36"/>
          <w:szCs w:val="36"/>
        </w:rPr>
        <w:t>Dictionary of Philosophy</w:t>
      </w:r>
      <w:r w:rsidRPr="00DD406E">
        <w:rPr>
          <w:rFonts w:ascii="Times New Roman" w:eastAsia="Times New Roman" w:hAnsi="Times New Roman" w:cs="Times New Roman"/>
          <w:sz w:val="36"/>
          <w:szCs w:val="36"/>
        </w:rPr>
        <w:t>, New York, NY: Philosophical Library, 1942.</w:t>
      </w:r>
    </w:p>
    <w:p w14:paraId="0C684769" w14:textId="77777777" w:rsidR="005E754B" w:rsidRPr="00DD406E" w:rsidRDefault="005E754B" w:rsidP="005E754B">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lastRenderedPageBreak/>
        <w:t> </w:t>
      </w:r>
    </w:p>
    <w:p w14:paraId="6792BA55" w14:textId="77777777" w:rsidR="00201B46" w:rsidRPr="00DD406E" w:rsidRDefault="005E754B" w:rsidP="00201B46">
      <w:pPr>
        <w:pBdr>
          <w:bottom w:val="single" w:sz="6" w:space="0" w:color="D9D9D9"/>
        </w:pBdr>
        <w:tabs>
          <w:tab w:val="left" w:pos="7530"/>
        </w:tabs>
        <w:spacing w:after="0" w:line="360" w:lineRule="atLeast"/>
        <w:outlineLvl w:val="0"/>
        <w:rPr>
          <w:rFonts w:ascii="Verdana" w:eastAsia="Times New Roman" w:hAnsi="Verdana" w:cs="Times New Roman"/>
          <w:color w:val="0E6CBB"/>
          <w:kern w:val="36"/>
          <w:sz w:val="36"/>
          <w:szCs w:val="36"/>
        </w:rPr>
      </w:pPr>
      <w:r w:rsidRPr="00DD406E">
        <w:rPr>
          <w:rFonts w:ascii="Times New Roman" w:eastAsia="Times New Roman" w:hAnsi="Times New Roman" w:cs="Times New Roman"/>
          <w:sz w:val="36"/>
          <w:szCs w:val="36"/>
        </w:rPr>
        <w:t> </w:t>
      </w:r>
      <w:r w:rsidR="00201B46" w:rsidRPr="00DD406E">
        <w:rPr>
          <w:rFonts w:ascii="Verdana" w:eastAsia="Times New Roman" w:hAnsi="Verdana" w:cs="Times New Roman"/>
          <w:color w:val="0E6CBB"/>
          <w:kern w:val="36"/>
          <w:sz w:val="36"/>
          <w:szCs w:val="36"/>
        </w:rPr>
        <w:t>The Cosmological Argument</w:t>
      </w:r>
      <w:r w:rsidR="00201B46" w:rsidRPr="00DD406E">
        <w:rPr>
          <w:rFonts w:ascii="Verdana" w:eastAsia="Times New Roman" w:hAnsi="Verdana" w:cs="Times New Roman"/>
          <w:color w:val="0E6CBB"/>
          <w:kern w:val="36"/>
          <w:sz w:val="36"/>
          <w:szCs w:val="36"/>
        </w:rPr>
        <w:tab/>
        <w:t>1</w:t>
      </w:r>
    </w:p>
    <w:p w14:paraId="03032C3E"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by </w:t>
      </w:r>
      <w:hyperlink r:id="rId27" w:tgtFrame="_blank" w:history="1">
        <w:r w:rsidRPr="00DD406E">
          <w:rPr>
            <w:rFonts w:ascii="Times New Roman" w:eastAsia="Times New Roman" w:hAnsi="Times New Roman" w:cs="Times New Roman"/>
            <w:color w:val="0E6CBB"/>
            <w:sz w:val="36"/>
            <w:szCs w:val="36"/>
            <w:u w:val="single"/>
          </w:rPr>
          <w:t>Brad Huston</w:t>
        </w:r>
      </w:hyperlink>
    </w:p>
    <w:p w14:paraId="2BC50670"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argument to be made here is a form of the cosmological argument which originated in the philosophy of Plato and Aristotle, and was refined by Thomas Aquinas. With the advances of modern science, the version I will provide will be perhaps clearer for some than the form set forth by Aquinas. It is a composite of Aquinas’ vertical cosmological argument and the Kalam cosmological argument:</w:t>
      </w:r>
    </w:p>
    <w:p w14:paraId="4094CE35" w14:textId="77777777" w:rsidR="00201B46" w:rsidRPr="00DD406E" w:rsidRDefault="00201B46" w:rsidP="00201B46">
      <w:pPr>
        <w:numPr>
          <w:ilvl w:val="0"/>
          <w:numId w:val="5"/>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Everything that has a beginning needs a cause.</w:t>
      </w:r>
    </w:p>
    <w:p w14:paraId="27B797BB" w14:textId="77777777" w:rsidR="00201B46" w:rsidRPr="00DD406E" w:rsidRDefault="00201B46" w:rsidP="00201B46">
      <w:pPr>
        <w:numPr>
          <w:ilvl w:val="0"/>
          <w:numId w:val="5"/>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universe had a beginning.</w:t>
      </w:r>
    </w:p>
    <w:p w14:paraId="4944978E" w14:textId="77777777" w:rsidR="00201B46" w:rsidRPr="00DD406E" w:rsidRDefault="00201B46" w:rsidP="00201B46">
      <w:pPr>
        <w:numPr>
          <w:ilvl w:val="0"/>
          <w:numId w:val="5"/>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universe needs a cause.</w:t>
      </w:r>
    </w:p>
    <w:p w14:paraId="67770C62" w14:textId="77777777" w:rsidR="00201B46" w:rsidRPr="00DD406E" w:rsidRDefault="00201B46" w:rsidP="00201B46">
      <w:pPr>
        <w:numPr>
          <w:ilvl w:val="0"/>
          <w:numId w:val="5"/>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There cannot be an infinite regress of caused causes.</w:t>
      </w:r>
    </w:p>
    <w:p w14:paraId="5D22F7B9" w14:textId="77777777" w:rsidR="00201B46" w:rsidRPr="00DD406E" w:rsidRDefault="00201B46" w:rsidP="00201B46">
      <w:pPr>
        <w:numPr>
          <w:ilvl w:val="0"/>
          <w:numId w:val="5"/>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There must be a cause for all else which has no beginning and needs no cause for its own existence.</w:t>
      </w:r>
    </w:p>
    <w:p w14:paraId="2186522B"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Premise #1 is self-evident. A thing cannot bring about its own existence, since it cannot be before itself. But if it began to exist, it cannot have popped up from nothing and from nowhere; nothing produces nothing.</w:t>
      </w:r>
    </w:p>
    <w:p w14:paraId="390B0CEB"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There are several pieces of evidence that support the contention of Premise #2 that the universe had a beginning. The scientific community has long since accepted the beginning of the universe via the big bang.  To quote from Norman Geisler, “Logically and mathematically, the evidence for the big bang suggests that originally there was no space, no time, and no matter.” (Geisler, 1999)  Here are some much summarized points to demonstrate why the universe is thought to have </w:t>
      </w:r>
      <w:r w:rsidRPr="00DD406E">
        <w:rPr>
          <w:rFonts w:ascii="Times New Roman" w:eastAsia="Times New Roman" w:hAnsi="Times New Roman" w:cs="Times New Roman"/>
          <w:sz w:val="36"/>
          <w:szCs w:val="36"/>
        </w:rPr>
        <w:lastRenderedPageBreak/>
        <w:t>begun, most of which was set forth by astronomer Robert Jastrow (Jastrow, 1982), and some of which has been subsequently discovered:</w:t>
      </w:r>
    </w:p>
    <w:p w14:paraId="77FB7047"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second law of thermodynamics shows that usable energy is running down, which means there had to be a time when the process started. If not (if there was infinite time before us), all the energy in the universe would have been used up, and we would not be here.</w:t>
      </w:r>
    </w:p>
    <w:p w14:paraId="040F5CFE"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 universe is expanding. Traced backward, there would have to be a place it started to expand.  The universe cannot be continually expanding and retracting, since it would eventually run out of energy and collapse on itself.</w:t>
      </w:r>
    </w:p>
    <w:p w14:paraId="5C6F1FDD"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If the universe were eternal, time would also be eternal. But we could never have gotten to this point if time were infinite. Time measures the intervals between movements. There was no movement until the universe began, therefore there was no time. It would be impossible to traverse an infinite amount of time.</w:t>
      </w:r>
    </w:p>
    <w:p w14:paraId="2E2645D7"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We see matter continually degrading rather than becoming more complex. If things fall apart when left to themselves, the world could not be infinite. It would already be destroyed. Only that which is self-sufficient and self-sustaining can be infinite.</w:t>
      </w:r>
    </w:p>
    <w:p w14:paraId="0D5219CF"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There is a radiation “echo” throughout the universe which scientists at first thought was merely static or a malfunction of their equipment. This emanation of radiation is consistent with what would be expected of an enormous explosion in the past, down to the wavelength that should be produces by such light and heat.</w:t>
      </w:r>
    </w:p>
    <w:p w14:paraId="21B4BF5E" w14:textId="77777777" w:rsidR="00201B46" w:rsidRPr="00DD406E" w:rsidRDefault="00201B46" w:rsidP="00201B46">
      <w:pPr>
        <w:numPr>
          <w:ilvl w:val="0"/>
          <w:numId w:val="6"/>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After the big bang theory became the predominant view of the universe’s origin, scientists began looking for a large mass of matter associated with the original explosion, but none could be </w:t>
      </w:r>
      <w:r w:rsidRPr="00DD406E">
        <w:rPr>
          <w:rFonts w:ascii="Times New Roman" w:eastAsia="Times New Roman" w:hAnsi="Times New Roman" w:cs="Times New Roman"/>
          <w:sz w:val="36"/>
          <w:szCs w:val="36"/>
        </w:rPr>
        <w:lastRenderedPageBreak/>
        <w:t xml:space="preserve">found until the Hubble made it possible to find it. One astronomer, Michael </w:t>
      </w:r>
      <w:proofErr w:type="spellStart"/>
      <w:r w:rsidRPr="00DD406E">
        <w:rPr>
          <w:rFonts w:ascii="Times New Roman" w:eastAsia="Times New Roman" w:hAnsi="Times New Roman" w:cs="Times New Roman"/>
          <w:sz w:val="36"/>
          <w:szCs w:val="36"/>
        </w:rPr>
        <w:t>Lemonick</w:t>
      </w:r>
      <w:proofErr w:type="spellEnd"/>
      <w:r w:rsidRPr="00DD406E">
        <w:rPr>
          <w:rFonts w:ascii="Times New Roman" w:eastAsia="Times New Roman" w:hAnsi="Times New Roman" w:cs="Times New Roman"/>
          <w:sz w:val="36"/>
          <w:szCs w:val="36"/>
        </w:rPr>
        <w:t xml:space="preserve"> said “by peering back into the beginning of time, a satellite finds the oldest structure ever observed—evidence of how the universe took shape 15 billion years ago.” (</w:t>
      </w:r>
      <w:proofErr w:type="spellStart"/>
      <w:r w:rsidRPr="00DD406E">
        <w:rPr>
          <w:rFonts w:ascii="Times New Roman" w:eastAsia="Times New Roman" w:hAnsi="Times New Roman" w:cs="Times New Roman"/>
          <w:sz w:val="36"/>
          <w:szCs w:val="36"/>
        </w:rPr>
        <w:t>Lemonick</w:t>
      </w:r>
      <w:proofErr w:type="spellEnd"/>
      <w:r w:rsidRPr="00DD406E">
        <w:rPr>
          <w:rFonts w:ascii="Times New Roman" w:eastAsia="Times New Roman" w:hAnsi="Times New Roman" w:cs="Times New Roman"/>
          <w:sz w:val="36"/>
          <w:szCs w:val="36"/>
        </w:rPr>
        <w:t>, 1993) This was exactly what they were looking for, if the theory were to be shown to be true beyond a reasonable doubt.</w:t>
      </w:r>
    </w:p>
    <w:p w14:paraId="2E1E3039"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Premise #3 is true by the laws of logic if the first two points are true. I will quote a fellow student, Glenn Smith, on this point: “Everything we currently observe depends on something else. This includes sub-atomic particles, our planet's atmosphere, the sun, and everything observable. If it weren't for our atmosphere, you and your computer would vaporize. So if everything in the universe is currently dependent, the whole universe is currently dependent.”</w:t>
      </w:r>
    </w:p>
    <w:p w14:paraId="572CC197"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 xml:space="preserve">Premise #4: One cannot posit an unending string of caused causes. This just seems obvious, but if you need some reasons why this is so, I will try, though it seems the more obvious something is, the more difficult it is to explain. If the causes of the universe itself needed a cause, and the cause of that cause needed a cause, ad infinitum, the string of causes could never be put into motion. An infinite series is impossible because one more moment (or cause) could always be added. But it is impossible to add to an infinite. Plus, if there were an infinite number of causes, there would be an infinite number of moments in which the act of causation took place. But if there were infinite moments, the current moment could have never arrived, since it is impossible to traverse an infinite number of moments. Quantitative infinity is merely a convention of </w:t>
      </w:r>
      <w:r w:rsidRPr="00DD406E">
        <w:rPr>
          <w:rFonts w:ascii="Times New Roman" w:eastAsia="Times New Roman" w:hAnsi="Times New Roman" w:cs="Times New Roman"/>
          <w:sz w:val="36"/>
          <w:szCs w:val="36"/>
        </w:rPr>
        <w:lastRenderedPageBreak/>
        <w:t>mathematics, but has no metaphysical counterpart. Without a first cause, there is no causality in the series.</w:t>
      </w:r>
    </w:p>
    <w:p w14:paraId="6B0B9140"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proofErr w:type="spellStart"/>
      <w:r w:rsidRPr="00DD406E">
        <w:rPr>
          <w:rFonts w:ascii="Times New Roman" w:eastAsia="Times New Roman" w:hAnsi="Times New Roman" w:cs="Times New Roman"/>
          <w:sz w:val="36"/>
          <w:szCs w:val="36"/>
        </w:rPr>
        <w:t>Conlusion</w:t>
      </w:r>
      <w:proofErr w:type="spellEnd"/>
      <w:r w:rsidRPr="00DD406E">
        <w:rPr>
          <w:rFonts w:ascii="Times New Roman" w:eastAsia="Times New Roman" w:hAnsi="Times New Roman" w:cs="Times New Roman"/>
          <w:sz w:val="36"/>
          <w:szCs w:val="36"/>
        </w:rPr>
        <w:t xml:space="preserve"> (#5): If the universe needs a cause for its existence, and there cannot be an unending string of contingent causes, there must be a Cause whose existence is necessary. (“Necessary” is used in opposition to “contingent,” in which a contingent being needs a cause for its existence, and a necessary Being has no cause, and no beginning.) Something must be eternal for anything else to exist. For nothing produces nothing. If nothing ever existed, then nothing could exist. But the universe, as you have seen, is not eternal; it began to exist. So, there must be something else, or someone else, who does not depend upon any other for existence, but exists by virtue of itself.  This is beyond human understanding (because we have never experienced anything that is beginning-less), but it is not contradictory to logic for there to be a being without a beginning. As I hope to have shown, no other state of affairs is possible, for if something is not eternal, than nothing could have ever existed at all.</w:t>
      </w:r>
    </w:p>
    <w:p w14:paraId="35D02475"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This has been a brief account of the cosmological argument. It has not taken into consideration certain objections. These objections are dealt with well in Norman Geisler’s </w:t>
      </w:r>
      <w:r w:rsidRPr="00DD406E">
        <w:rPr>
          <w:rFonts w:ascii="Times New Roman" w:eastAsia="Times New Roman" w:hAnsi="Times New Roman" w:cs="Times New Roman"/>
          <w:i/>
          <w:iCs/>
          <w:sz w:val="36"/>
          <w:szCs w:val="36"/>
        </w:rPr>
        <w:t>Baker Encyclopedia of Christian Apologetics</w:t>
      </w:r>
      <w:r w:rsidRPr="00DD406E">
        <w:rPr>
          <w:rFonts w:ascii="Times New Roman" w:eastAsia="Times New Roman" w:hAnsi="Times New Roman" w:cs="Times New Roman"/>
          <w:sz w:val="36"/>
          <w:szCs w:val="36"/>
        </w:rPr>
        <w:t> in the article “Cosmological Argument.”  This argument does not, in itself, produce the Christian God, but leads to it if one follows all of the implications and other evidence for the God of the Bible, which cannot be provided in one article. This argument is merely an attempt to show that there is a Supreme Being to which the universe owes its existence.</w:t>
      </w:r>
      <w:r w:rsidRPr="00DD406E">
        <w:rPr>
          <w:rFonts w:ascii="Times New Roman" w:eastAsia="Times New Roman" w:hAnsi="Times New Roman" w:cs="Times New Roman"/>
          <w:sz w:val="36"/>
          <w:szCs w:val="36"/>
        </w:rPr>
        <w:br/>
        <w:t> </w:t>
      </w:r>
    </w:p>
    <w:p w14:paraId="0D137F0A" w14:textId="77777777" w:rsidR="00201B46" w:rsidRPr="00DD406E" w:rsidRDefault="00201B46" w:rsidP="00201B46">
      <w:pPr>
        <w:spacing w:before="180" w:after="180" w:line="240" w:lineRule="auto"/>
        <w:rPr>
          <w:rFonts w:ascii="Times New Roman" w:eastAsia="Times New Roman" w:hAnsi="Times New Roman" w:cs="Times New Roman"/>
          <w:sz w:val="36"/>
          <w:szCs w:val="36"/>
        </w:rPr>
      </w:pPr>
      <w:r w:rsidRPr="00DD406E">
        <w:rPr>
          <w:rFonts w:ascii="Times New Roman" w:eastAsia="Times New Roman" w:hAnsi="Times New Roman" w:cs="Times New Roman"/>
          <w:b/>
          <w:bCs/>
          <w:sz w:val="36"/>
          <w:szCs w:val="36"/>
        </w:rPr>
        <w:lastRenderedPageBreak/>
        <w:t>Sources</w:t>
      </w:r>
    </w:p>
    <w:p w14:paraId="3FFD50A4" w14:textId="77777777" w:rsidR="00201B46" w:rsidRPr="00DD406E" w:rsidRDefault="00201B46" w:rsidP="00201B46">
      <w:pPr>
        <w:numPr>
          <w:ilvl w:val="0"/>
          <w:numId w:val="7"/>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Geisler, N. (1999). "Kalam Cosmological Argument." In </w:t>
      </w:r>
      <w:r w:rsidRPr="00DD406E">
        <w:rPr>
          <w:rFonts w:ascii="Times New Roman" w:eastAsia="Times New Roman" w:hAnsi="Times New Roman" w:cs="Times New Roman"/>
          <w:i/>
          <w:iCs/>
          <w:sz w:val="36"/>
          <w:szCs w:val="36"/>
        </w:rPr>
        <w:t>Baker Encyclopedia of Christian Apologetics</w:t>
      </w:r>
      <w:r w:rsidRPr="00DD406E">
        <w:rPr>
          <w:rFonts w:ascii="Times New Roman" w:eastAsia="Times New Roman" w:hAnsi="Times New Roman" w:cs="Times New Roman"/>
          <w:sz w:val="36"/>
          <w:szCs w:val="36"/>
        </w:rPr>
        <w:t> (p. 400). Grand Rapids: Baker Books.</w:t>
      </w:r>
    </w:p>
    <w:p w14:paraId="740B6B48" w14:textId="77777777" w:rsidR="00201B46" w:rsidRPr="00DD406E" w:rsidRDefault="00201B46" w:rsidP="00201B46">
      <w:pPr>
        <w:numPr>
          <w:ilvl w:val="0"/>
          <w:numId w:val="7"/>
        </w:numPr>
        <w:spacing w:before="100" w:beforeAutospacing="1" w:after="100" w:afterAutospacing="1" w:line="240" w:lineRule="auto"/>
        <w:ind w:left="0"/>
        <w:rPr>
          <w:rFonts w:ascii="Times New Roman" w:eastAsia="Times New Roman" w:hAnsi="Times New Roman" w:cs="Times New Roman"/>
          <w:sz w:val="36"/>
          <w:szCs w:val="36"/>
        </w:rPr>
      </w:pPr>
      <w:r w:rsidRPr="00DD406E">
        <w:rPr>
          <w:rFonts w:ascii="Times New Roman" w:eastAsia="Times New Roman" w:hAnsi="Times New Roman" w:cs="Times New Roman"/>
          <w:sz w:val="36"/>
          <w:szCs w:val="36"/>
        </w:rPr>
        <w:t>Jastrow, R. (1982). "A Scientist Caught Between Two Faiths: Interview with Robert Jastrow." </w:t>
      </w:r>
      <w:r w:rsidRPr="00DD406E">
        <w:rPr>
          <w:rFonts w:ascii="Times New Roman" w:eastAsia="Times New Roman" w:hAnsi="Times New Roman" w:cs="Times New Roman"/>
          <w:i/>
          <w:iCs/>
          <w:sz w:val="36"/>
          <w:szCs w:val="36"/>
        </w:rPr>
        <w:t>Christianity Today</w:t>
      </w:r>
      <w:r w:rsidRPr="00DD406E">
        <w:rPr>
          <w:rFonts w:ascii="Times New Roman" w:eastAsia="Times New Roman" w:hAnsi="Times New Roman" w:cs="Times New Roman"/>
          <w:sz w:val="36"/>
          <w:szCs w:val="36"/>
        </w:rPr>
        <w:t>.</w:t>
      </w:r>
    </w:p>
    <w:p w14:paraId="751FA2D6" w14:textId="77777777" w:rsidR="00201B46" w:rsidRPr="00DD406E" w:rsidRDefault="00201B46" w:rsidP="00201B46">
      <w:pPr>
        <w:numPr>
          <w:ilvl w:val="0"/>
          <w:numId w:val="7"/>
        </w:numPr>
        <w:spacing w:before="100" w:beforeAutospacing="1" w:after="100" w:afterAutospacing="1" w:line="240" w:lineRule="auto"/>
        <w:ind w:left="0"/>
        <w:rPr>
          <w:rFonts w:ascii="Times New Roman" w:eastAsia="Times New Roman" w:hAnsi="Times New Roman" w:cs="Times New Roman"/>
          <w:sz w:val="36"/>
          <w:szCs w:val="36"/>
        </w:rPr>
      </w:pPr>
      <w:proofErr w:type="spellStart"/>
      <w:r w:rsidRPr="00DD406E">
        <w:rPr>
          <w:rFonts w:ascii="Times New Roman" w:eastAsia="Times New Roman" w:hAnsi="Times New Roman" w:cs="Times New Roman"/>
          <w:sz w:val="36"/>
          <w:szCs w:val="36"/>
        </w:rPr>
        <w:t>Lemonick</w:t>
      </w:r>
      <w:proofErr w:type="spellEnd"/>
      <w:r w:rsidRPr="00DD406E">
        <w:rPr>
          <w:rFonts w:ascii="Times New Roman" w:eastAsia="Times New Roman" w:hAnsi="Times New Roman" w:cs="Times New Roman"/>
          <w:sz w:val="36"/>
          <w:szCs w:val="36"/>
        </w:rPr>
        <w:t>, M. D. (1993). </w:t>
      </w:r>
      <w:r w:rsidRPr="00DD406E">
        <w:rPr>
          <w:rFonts w:ascii="Times New Roman" w:eastAsia="Times New Roman" w:hAnsi="Times New Roman" w:cs="Times New Roman"/>
          <w:i/>
          <w:iCs/>
          <w:sz w:val="36"/>
          <w:szCs w:val="36"/>
        </w:rPr>
        <w:t>Echoes of the Big Bang.</w:t>
      </w:r>
      <w:r w:rsidRPr="00DD406E">
        <w:rPr>
          <w:rFonts w:ascii="Times New Roman" w:eastAsia="Times New Roman" w:hAnsi="Times New Roman" w:cs="Times New Roman"/>
          <w:sz w:val="36"/>
          <w:szCs w:val="36"/>
        </w:rPr>
        <w:t> </w:t>
      </w:r>
      <w:r w:rsidRPr="00DD406E">
        <w:rPr>
          <w:rFonts w:ascii="Times New Roman" w:eastAsia="Times New Roman" w:hAnsi="Times New Roman" w:cs="Times New Roman"/>
          <w:i/>
          <w:iCs/>
          <w:sz w:val="36"/>
          <w:szCs w:val="36"/>
        </w:rPr>
        <w:t>Time</w:t>
      </w:r>
      <w:r w:rsidRPr="00DD406E">
        <w:rPr>
          <w:rFonts w:ascii="Times New Roman" w:eastAsia="Times New Roman" w:hAnsi="Times New Roman" w:cs="Times New Roman"/>
          <w:sz w:val="36"/>
          <w:szCs w:val="36"/>
        </w:rPr>
        <w:t>.</w:t>
      </w:r>
    </w:p>
    <w:p w14:paraId="730B3E57" w14:textId="7B98C454" w:rsidR="00EB2CDE" w:rsidRPr="00DD406E" w:rsidRDefault="00EB2CDE" w:rsidP="00EB2CDE">
      <w:pPr>
        <w:rPr>
          <w:sz w:val="36"/>
          <w:szCs w:val="36"/>
        </w:rPr>
      </w:pPr>
    </w:p>
    <w:p w14:paraId="508B98F0" w14:textId="77777777" w:rsidR="00DD406E" w:rsidRPr="00DD406E" w:rsidRDefault="00DD406E" w:rsidP="00DD406E">
      <w:p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DD406E">
        <w:rPr>
          <w:rFonts w:ascii="Arial" w:eastAsia="Times New Roman" w:hAnsi="Arial" w:cs="Arial"/>
          <w:b/>
          <w:bCs/>
          <w:color w:val="2D2D2D"/>
          <w:kern w:val="36"/>
          <w:sz w:val="36"/>
          <w:szCs w:val="36"/>
        </w:rPr>
        <w:t>Christian Apologetics Questions and Answers</w:t>
      </w:r>
    </w:p>
    <w:p w14:paraId="1676FDDD" w14:textId="77777777" w:rsidR="00DD406E" w:rsidRPr="00DD406E" w:rsidRDefault="00DD406E" w:rsidP="00DD406E">
      <w:pPr>
        <w:shd w:val="clear" w:color="auto" w:fill="FFFFFF"/>
        <w:spacing w:after="240" w:line="343"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t>The term ‘Christian apologetics’ doesn’t refer to apologizing (or saying ‘sorry’) for being a Christian. It comes from the Greek word </w:t>
      </w:r>
      <w:r w:rsidRPr="00DD406E">
        <w:rPr>
          <w:rFonts w:ascii="Palatino Linotype" w:eastAsia="Times New Roman" w:hAnsi="Palatino Linotype" w:cs="Arial"/>
          <w:color w:val="111111"/>
          <w:sz w:val="36"/>
          <w:szCs w:val="36"/>
        </w:rPr>
        <w:t>ἀπ</w:t>
      </w:r>
      <w:proofErr w:type="spellStart"/>
      <w:r w:rsidRPr="00DD406E">
        <w:rPr>
          <w:rFonts w:ascii="Palatino Linotype" w:eastAsia="Times New Roman" w:hAnsi="Palatino Linotype" w:cs="Arial"/>
          <w:color w:val="111111"/>
          <w:sz w:val="36"/>
          <w:szCs w:val="36"/>
        </w:rPr>
        <w:t>ολογί</w:t>
      </w:r>
      <w:proofErr w:type="spellEnd"/>
      <w:r w:rsidRPr="00DD406E">
        <w:rPr>
          <w:rFonts w:ascii="Palatino Linotype" w:eastAsia="Times New Roman" w:hAnsi="Palatino Linotype" w:cs="Arial"/>
          <w:color w:val="111111"/>
          <w:sz w:val="36"/>
          <w:szCs w:val="36"/>
        </w:rPr>
        <w:t>α</w:t>
      </w:r>
      <w:r w:rsidRPr="00DD406E">
        <w:rPr>
          <w:rFonts w:ascii="Arial" w:eastAsia="Times New Roman" w:hAnsi="Arial" w:cs="Arial"/>
          <w:color w:val="111111"/>
          <w:sz w:val="36"/>
          <w:szCs w:val="36"/>
        </w:rPr>
        <w:t> (</w:t>
      </w:r>
      <w:r w:rsidRPr="00DD406E">
        <w:rPr>
          <w:rFonts w:ascii="Arial" w:eastAsia="Times New Roman" w:hAnsi="Arial" w:cs="Arial"/>
          <w:i/>
          <w:iCs/>
          <w:color w:val="111111"/>
          <w:sz w:val="36"/>
          <w:szCs w:val="36"/>
        </w:rPr>
        <w:t>apología</w:t>
      </w:r>
      <w:r w:rsidRPr="00DD406E">
        <w:rPr>
          <w:rFonts w:ascii="Arial" w:eastAsia="Times New Roman" w:hAnsi="Arial" w:cs="Arial"/>
          <w:color w:val="111111"/>
          <w:sz w:val="36"/>
          <w:szCs w:val="36"/>
        </w:rPr>
        <w:t>) meaning </w:t>
      </w:r>
      <w:proofErr w:type="spellStart"/>
      <w:r w:rsidRPr="00DD406E">
        <w:rPr>
          <w:rFonts w:ascii="Arial" w:eastAsia="Times New Roman" w:hAnsi="Arial" w:cs="Arial"/>
          <w:i/>
          <w:iCs/>
          <w:color w:val="111111"/>
          <w:sz w:val="36"/>
          <w:szCs w:val="36"/>
        </w:rPr>
        <w:t>defence</w:t>
      </w:r>
      <w:proofErr w:type="spellEnd"/>
      <w:r w:rsidRPr="00DD406E">
        <w:rPr>
          <w:rFonts w:ascii="Arial" w:eastAsia="Times New Roman" w:hAnsi="Arial" w:cs="Arial"/>
          <w:i/>
          <w:iCs/>
          <w:color w:val="111111"/>
          <w:sz w:val="36"/>
          <w:szCs w:val="36"/>
        </w:rPr>
        <w:t>.</w:t>
      </w:r>
      <w:r w:rsidRPr="00DD406E">
        <w:rPr>
          <w:rFonts w:ascii="Arial" w:eastAsia="Times New Roman" w:hAnsi="Arial" w:cs="Arial"/>
          <w:color w:val="111111"/>
          <w:sz w:val="36"/>
          <w:szCs w:val="36"/>
        </w:rPr>
        <w:t xml:space="preserve"> The Greek term refers to a reasoned </w:t>
      </w:r>
      <w:proofErr w:type="spellStart"/>
      <w:r w:rsidRPr="00DD406E">
        <w:rPr>
          <w:rFonts w:ascii="Arial" w:eastAsia="Times New Roman" w:hAnsi="Arial" w:cs="Arial"/>
          <w:color w:val="111111"/>
          <w:sz w:val="36"/>
          <w:szCs w:val="36"/>
        </w:rPr>
        <w:t>defence</w:t>
      </w:r>
      <w:proofErr w:type="spellEnd"/>
      <w:r w:rsidRPr="00DD406E">
        <w:rPr>
          <w:rFonts w:ascii="Arial" w:eastAsia="Times New Roman" w:hAnsi="Arial" w:cs="Arial"/>
          <w:color w:val="111111"/>
          <w:sz w:val="36"/>
          <w:szCs w:val="36"/>
        </w:rPr>
        <w:t xml:space="preserve"> that would be given in a court of law. The classic example is Plato’s</w:t>
      </w:r>
      <w:r w:rsidRPr="00DD406E">
        <w:rPr>
          <w:rFonts w:ascii="Arial" w:eastAsia="Times New Roman" w:hAnsi="Arial" w:cs="Arial"/>
          <w:i/>
          <w:iCs/>
          <w:color w:val="111111"/>
          <w:sz w:val="36"/>
          <w:szCs w:val="36"/>
        </w:rPr>
        <w:t> Apology,</w:t>
      </w:r>
      <w:r w:rsidRPr="00DD406E">
        <w:rPr>
          <w:rFonts w:ascii="Arial" w:eastAsia="Times New Roman" w:hAnsi="Arial" w:cs="Arial"/>
          <w:color w:val="111111"/>
          <w:sz w:val="36"/>
          <w:szCs w:val="36"/>
        </w:rPr>
        <w:t xml:space="preserve"> Socrates’ </w:t>
      </w:r>
      <w:proofErr w:type="spellStart"/>
      <w:r w:rsidRPr="00DD406E">
        <w:rPr>
          <w:rFonts w:ascii="Arial" w:eastAsia="Times New Roman" w:hAnsi="Arial" w:cs="Arial"/>
          <w:color w:val="111111"/>
          <w:sz w:val="36"/>
          <w:szCs w:val="36"/>
        </w:rPr>
        <w:t>defence</w:t>
      </w:r>
      <w:proofErr w:type="spellEnd"/>
      <w:r w:rsidRPr="00DD406E">
        <w:rPr>
          <w:rFonts w:ascii="Arial" w:eastAsia="Times New Roman" w:hAnsi="Arial" w:cs="Arial"/>
          <w:color w:val="111111"/>
          <w:sz w:val="36"/>
          <w:szCs w:val="36"/>
        </w:rPr>
        <w:t xml:space="preserve"> against the charges of atheism and corrupting the youth.</w:t>
      </w:r>
    </w:p>
    <w:p w14:paraId="6DF5D67B" w14:textId="77777777" w:rsidR="00DD406E" w:rsidRPr="00DD406E" w:rsidRDefault="00DD406E" w:rsidP="00DD406E">
      <w:pPr>
        <w:shd w:val="clear" w:color="auto" w:fill="FFFFFF"/>
        <w:spacing w:after="240" w:line="343"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t xml:space="preserve">Christian apologetics is the reasoned </w:t>
      </w:r>
      <w:proofErr w:type="spellStart"/>
      <w:r w:rsidRPr="00DD406E">
        <w:rPr>
          <w:rFonts w:ascii="Arial" w:eastAsia="Times New Roman" w:hAnsi="Arial" w:cs="Arial"/>
          <w:color w:val="111111"/>
          <w:sz w:val="36"/>
          <w:szCs w:val="36"/>
        </w:rPr>
        <w:t>defence</w:t>
      </w:r>
      <w:proofErr w:type="spellEnd"/>
      <w:r w:rsidRPr="00DD406E">
        <w:rPr>
          <w:rFonts w:ascii="Arial" w:eastAsia="Times New Roman" w:hAnsi="Arial" w:cs="Arial"/>
          <w:color w:val="111111"/>
          <w:sz w:val="36"/>
          <w:szCs w:val="36"/>
        </w:rPr>
        <w:t xml:space="preserve"> of the Christian faith against objections, but also includes the setting forth of positive grounds for Christianity. It is the duty of all Christians, because:</w:t>
      </w:r>
    </w:p>
    <w:p w14:paraId="0B322CAA" w14:textId="77777777" w:rsidR="00DD406E" w:rsidRPr="00DD406E" w:rsidRDefault="00DD406E" w:rsidP="00DD406E">
      <w:pPr>
        <w:numPr>
          <w:ilvl w:val="0"/>
          <w:numId w:val="8"/>
        </w:numPr>
        <w:shd w:val="clear" w:color="auto" w:fill="FFFFFF"/>
        <w:spacing w:before="240" w:after="0" w:afterAutospacing="1" w:line="360"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t>The Lord Jesus Christ commanded: </w:t>
      </w:r>
      <w:r w:rsidRPr="00DD406E">
        <w:rPr>
          <w:rFonts w:ascii="Arial" w:eastAsia="Times New Roman" w:hAnsi="Arial" w:cs="Arial"/>
          <w:color w:val="2A1D66"/>
          <w:sz w:val="36"/>
          <w:szCs w:val="36"/>
        </w:rPr>
        <w:t>‘Love the Lord your God … with all your </w:t>
      </w:r>
      <w:r w:rsidRPr="00DD406E">
        <w:rPr>
          <w:rFonts w:ascii="Arial" w:eastAsia="Times New Roman" w:hAnsi="Arial" w:cs="Arial"/>
          <w:i/>
          <w:iCs/>
          <w:color w:val="2A1D66"/>
          <w:sz w:val="36"/>
          <w:szCs w:val="36"/>
        </w:rPr>
        <w:t>mind</w:t>
      </w:r>
      <w:r w:rsidRPr="00DD406E">
        <w:rPr>
          <w:rFonts w:ascii="Arial" w:eastAsia="Times New Roman" w:hAnsi="Arial" w:cs="Arial"/>
          <w:color w:val="2A1D66"/>
          <w:sz w:val="36"/>
          <w:szCs w:val="36"/>
        </w:rPr>
        <w:t>.’</w:t>
      </w:r>
      <w:r w:rsidRPr="00DD406E">
        <w:rPr>
          <w:rFonts w:ascii="Arial" w:eastAsia="Times New Roman" w:hAnsi="Arial" w:cs="Arial"/>
          <w:color w:val="111111"/>
          <w:sz w:val="36"/>
          <w:szCs w:val="36"/>
        </w:rPr>
        <w:t> (</w:t>
      </w:r>
      <w:hyperlink r:id="rId28" w:tgtFrame="_blank" w:history="1">
        <w:r w:rsidRPr="00DD406E">
          <w:rPr>
            <w:rFonts w:ascii="Arial" w:eastAsia="Times New Roman" w:hAnsi="Arial" w:cs="Arial"/>
            <w:color w:val="228BF6"/>
            <w:sz w:val="36"/>
            <w:szCs w:val="36"/>
            <w:u w:val="single"/>
          </w:rPr>
          <w:t>Matthew 22:37</w:t>
        </w:r>
      </w:hyperlink>
      <w:r w:rsidRPr="00DD406E">
        <w:rPr>
          <w:rFonts w:ascii="Arial" w:eastAsia="Times New Roman" w:hAnsi="Arial" w:cs="Arial"/>
          <w:color w:val="111111"/>
          <w:sz w:val="36"/>
          <w:szCs w:val="36"/>
        </w:rPr>
        <w:t>)</w:t>
      </w:r>
    </w:p>
    <w:p w14:paraId="1EE83287" w14:textId="77777777" w:rsidR="00DD406E" w:rsidRPr="00DD406E" w:rsidRDefault="00DD406E" w:rsidP="00DD406E">
      <w:pPr>
        <w:numPr>
          <w:ilvl w:val="0"/>
          <w:numId w:val="8"/>
        </w:numPr>
        <w:shd w:val="clear" w:color="auto" w:fill="FFFFFF"/>
        <w:spacing w:before="240" w:after="0" w:afterAutospacing="1" w:line="360"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t>The Apostle Peter commanded Christians: </w:t>
      </w:r>
      <w:r w:rsidRPr="00DD406E">
        <w:rPr>
          <w:rFonts w:ascii="Arial" w:eastAsia="Times New Roman" w:hAnsi="Arial" w:cs="Arial"/>
          <w:color w:val="2A1D66"/>
          <w:sz w:val="36"/>
          <w:szCs w:val="36"/>
        </w:rPr>
        <w:t>‘Always be prepared to </w:t>
      </w:r>
      <w:r w:rsidRPr="00DD406E">
        <w:rPr>
          <w:rFonts w:ascii="Arial" w:eastAsia="Times New Roman" w:hAnsi="Arial" w:cs="Arial"/>
          <w:i/>
          <w:iCs/>
          <w:color w:val="2A1D66"/>
          <w:sz w:val="36"/>
          <w:szCs w:val="36"/>
        </w:rPr>
        <w:t>give an answer</w:t>
      </w:r>
      <w:r w:rsidRPr="00DD406E">
        <w:rPr>
          <w:rFonts w:ascii="Arial" w:eastAsia="Times New Roman" w:hAnsi="Arial" w:cs="Arial"/>
          <w:color w:val="2A1D66"/>
          <w:sz w:val="36"/>
          <w:szCs w:val="36"/>
        </w:rPr>
        <w:t> to everyone who asks you to </w:t>
      </w:r>
      <w:r w:rsidRPr="00DD406E">
        <w:rPr>
          <w:rFonts w:ascii="Arial" w:eastAsia="Times New Roman" w:hAnsi="Arial" w:cs="Arial"/>
          <w:i/>
          <w:iCs/>
          <w:color w:val="2A1D66"/>
          <w:sz w:val="36"/>
          <w:szCs w:val="36"/>
        </w:rPr>
        <w:t>give the reason</w:t>
      </w:r>
      <w:r w:rsidRPr="00DD406E">
        <w:rPr>
          <w:rFonts w:ascii="Arial" w:eastAsia="Times New Roman" w:hAnsi="Arial" w:cs="Arial"/>
          <w:color w:val="2A1D66"/>
          <w:sz w:val="36"/>
          <w:szCs w:val="36"/>
        </w:rPr>
        <w:t> for the hope that you have.’</w:t>
      </w:r>
      <w:r w:rsidRPr="00DD406E">
        <w:rPr>
          <w:rFonts w:ascii="Arial" w:eastAsia="Times New Roman" w:hAnsi="Arial" w:cs="Arial"/>
          <w:color w:val="111111"/>
          <w:sz w:val="36"/>
          <w:szCs w:val="36"/>
        </w:rPr>
        <w:t> (</w:t>
      </w:r>
      <w:hyperlink r:id="rId29" w:tgtFrame="_blank" w:history="1">
        <w:r w:rsidRPr="00DD406E">
          <w:rPr>
            <w:rFonts w:ascii="Arial" w:eastAsia="Times New Roman" w:hAnsi="Arial" w:cs="Arial"/>
            <w:color w:val="228BF6"/>
            <w:sz w:val="36"/>
            <w:szCs w:val="36"/>
            <w:u w:val="single"/>
          </w:rPr>
          <w:t>1 Peter 3:15</w:t>
        </w:r>
      </w:hyperlink>
      <w:r w:rsidRPr="00DD406E">
        <w:rPr>
          <w:rFonts w:ascii="Arial" w:eastAsia="Times New Roman" w:hAnsi="Arial" w:cs="Arial"/>
          <w:color w:val="111111"/>
          <w:sz w:val="36"/>
          <w:szCs w:val="36"/>
        </w:rPr>
        <w:t>)</w:t>
      </w:r>
    </w:p>
    <w:p w14:paraId="4CE7246F" w14:textId="77777777" w:rsidR="00DD406E" w:rsidRPr="00DD406E" w:rsidRDefault="00DD406E" w:rsidP="00DD406E">
      <w:pPr>
        <w:numPr>
          <w:ilvl w:val="0"/>
          <w:numId w:val="8"/>
        </w:numPr>
        <w:shd w:val="clear" w:color="auto" w:fill="FFFFFF"/>
        <w:spacing w:before="240" w:after="100" w:afterAutospacing="1" w:line="360"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lastRenderedPageBreak/>
        <w:t>Jude’s inspired epistle said: </w:t>
      </w:r>
      <w:r w:rsidRPr="00DD406E">
        <w:rPr>
          <w:rFonts w:ascii="Arial" w:eastAsia="Times New Roman" w:hAnsi="Arial" w:cs="Arial"/>
          <w:color w:val="2A1D66"/>
          <w:sz w:val="36"/>
          <w:szCs w:val="36"/>
        </w:rPr>
        <w:t>‘I found it necessary to write to you exhorting you to </w:t>
      </w:r>
      <w:r w:rsidRPr="00DD406E">
        <w:rPr>
          <w:rFonts w:ascii="Arial" w:eastAsia="Times New Roman" w:hAnsi="Arial" w:cs="Arial"/>
          <w:i/>
          <w:iCs/>
          <w:color w:val="2A1D66"/>
          <w:sz w:val="36"/>
          <w:szCs w:val="36"/>
        </w:rPr>
        <w:t>contend earnestly for the faith</w:t>
      </w:r>
      <w:r w:rsidRPr="00DD406E">
        <w:rPr>
          <w:rFonts w:ascii="Arial" w:eastAsia="Times New Roman" w:hAnsi="Arial" w:cs="Arial"/>
          <w:color w:val="2A1D66"/>
          <w:sz w:val="36"/>
          <w:szCs w:val="36"/>
        </w:rPr>
        <w:t> which was once for all delivered to the saints.’</w:t>
      </w:r>
      <w:r w:rsidRPr="00DD406E">
        <w:rPr>
          <w:rFonts w:ascii="Arial" w:eastAsia="Times New Roman" w:hAnsi="Arial" w:cs="Arial"/>
          <w:color w:val="111111"/>
          <w:sz w:val="36"/>
          <w:szCs w:val="36"/>
        </w:rPr>
        <w:t> (v. 3)</w:t>
      </w:r>
    </w:p>
    <w:p w14:paraId="5A6D836D" w14:textId="77777777" w:rsidR="00DD406E" w:rsidRPr="00DD406E" w:rsidRDefault="00DD406E" w:rsidP="00DD406E">
      <w:pPr>
        <w:numPr>
          <w:ilvl w:val="0"/>
          <w:numId w:val="8"/>
        </w:numPr>
        <w:shd w:val="clear" w:color="auto" w:fill="FFFFFF"/>
        <w:spacing w:before="240" w:after="0" w:afterAutospacing="1" w:line="360" w:lineRule="atLeast"/>
        <w:rPr>
          <w:rFonts w:ascii="Arial" w:eastAsia="Times New Roman" w:hAnsi="Arial" w:cs="Arial"/>
          <w:color w:val="111111"/>
          <w:sz w:val="36"/>
          <w:szCs w:val="36"/>
        </w:rPr>
      </w:pPr>
      <w:r w:rsidRPr="00DD406E">
        <w:rPr>
          <w:rFonts w:ascii="Arial" w:eastAsia="Times New Roman" w:hAnsi="Arial" w:cs="Arial"/>
          <w:color w:val="111111"/>
          <w:sz w:val="36"/>
          <w:szCs w:val="36"/>
        </w:rPr>
        <w:t>The Apostle Paul said: </w:t>
      </w:r>
      <w:r w:rsidRPr="00DD406E">
        <w:rPr>
          <w:rFonts w:ascii="Arial" w:eastAsia="Times New Roman" w:hAnsi="Arial" w:cs="Arial"/>
          <w:color w:val="2A1D66"/>
          <w:sz w:val="36"/>
          <w:szCs w:val="36"/>
        </w:rPr>
        <w:t>‘We </w:t>
      </w:r>
      <w:r w:rsidRPr="00DD406E">
        <w:rPr>
          <w:rFonts w:ascii="Arial" w:eastAsia="Times New Roman" w:hAnsi="Arial" w:cs="Arial"/>
          <w:i/>
          <w:iCs/>
          <w:color w:val="2A1D66"/>
          <w:sz w:val="36"/>
          <w:szCs w:val="36"/>
        </w:rPr>
        <w:t>demolish arguments</w:t>
      </w:r>
      <w:r w:rsidRPr="00DD406E">
        <w:rPr>
          <w:rFonts w:ascii="Arial" w:eastAsia="Times New Roman" w:hAnsi="Arial" w:cs="Arial"/>
          <w:color w:val="2A1D66"/>
          <w:sz w:val="36"/>
          <w:szCs w:val="36"/>
        </w:rPr>
        <w:t> and every pretension that sets itself up against the knowledge of God, and we </w:t>
      </w:r>
      <w:r w:rsidRPr="00DD406E">
        <w:rPr>
          <w:rFonts w:ascii="Arial" w:eastAsia="Times New Roman" w:hAnsi="Arial" w:cs="Arial"/>
          <w:i/>
          <w:iCs/>
          <w:color w:val="2A1D66"/>
          <w:sz w:val="36"/>
          <w:szCs w:val="36"/>
        </w:rPr>
        <w:t>take captive every thought</w:t>
      </w:r>
      <w:r w:rsidRPr="00DD406E">
        <w:rPr>
          <w:rFonts w:ascii="Arial" w:eastAsia="Times New Roman" w:hAnsi="Arial" w:cs="Arial"/>
          <w:color w:val="2A1D66"/>
          <w:sz w:val="36"/>
          <w:szCs w:val="36"/>
        </w:rPr>
        <w:t> to make it obedient to Christ’</w:t>
      </w:r>
      <w:r w:rsidRPr="00DD406E">
        <w:rPr>
          <w:rFonts w:ascii="Arial" w:eastAsia="Times New Roman" w:hAnsi="Arial" w:cs="Arial"/>
          <w:color w:val="111111"/>
          <w:sz w:val="36"/>
          <w:szCs w:val="36"/>
        </w:rPr>
        <w:t> (</w:t>
      </w:r>
      <w:hyperlink r:id="rId30" w:tgtFrame="_blank" w:history="1">
        <w:r w:rsidRPr="00DD406E">
          <w:rPr>
            <w:rFonts w:ascii="Arial" w:eastAsia="Times New Roman" w:hAnsi="Arial" w:cs="Arial"/>
            <w:color w:val="228BF6"/>
            <w:sz w:val="36"/>
            <w:szCs w:val="36"/>
            <w:u w:val="single"/>
          </w:rPr>
          <w:t>2 Corinthians 10:5</w:t>
        </w:r>
      </w:hyperlink>
      <w:r w:rsidRPr="00DD406E">
        <w:rPr>
          <w:rFonts w:ascii="Arial" w:eastAsia="Times New Roman" w:hAnsi="Arial" w:cs="Arial"/>
          <w:color w:val="111111"/>
          <w:sz w:val="36"/>
          <w:szCs w:val="36"/>
        </w:rPr>
        <w:t>).</w:t>
      </w:r>
    </w:p>
    <w:p w14:paraId="3657C2EA"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0" w:name="key"/>
      <w:bookmarkEnd w:id="0"/>
      <w:r w:rsidRPr="00DD406E">
        <w:rPr>
          <w:rFonts w:ascii="Arial" w:eastAsia="Times New Roman" w:hAnsi="Arial" w:cs="Arial"/>
          <w:b/>
          <w:bCs/>
          <w:color w:val="000000"/>
          <w:sz w:val="36"/>
          <w:szCs w:val="36"/>
        </w:rPr>
        <w:t>Key articles</w:t>
      </w:r>
    </w:p>
    <w:p w14:paraId="5FDD6E70"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1" w:history="1">
        <w:r w:rsidRPr="00DD406E">
          <w:rPr>
            <w:rFonts w:ascii="Arial" w:eastAsia="Times New Roman" w:hAnsi="Arial" w:cs="Arial"/>
            <w:color w:val="228BF6"/>
            <w:sz w:val="36"/>
            <w:szCs w:val="36"/>
            <w:u w:val="single"/>
          </w:rPr>
          <w:t>Do I need to be an apologist?</w:t>
        </w:r>
      </w:hyperlink>
    </w:p>
    <w:p w14:paraId="4CE299F3"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2" w:history="1">
        <w:r w:rsidRPr="00DD406E">
          <w:rPr>
            <w:rFonts w:ascii="Arial" w:eastAsia="Times New Roman" w:hAnsi="Arial" w:cs="Arial"/>
            <w:color w:val="228BF6"/>
            <w:sz w:val="36"/>
            <w:szCs w:val="36"/>
            <w:u w:val="single"/>
          </w:rPr>
          <w:t>What? A Christian mind?</w:t>
        </w:r>
      </w:hyperlink>
    </w:p>
    <w:p w14:paraId="2C38E242"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3" w:history="1">
        <w:r w:rsidRPr="00DD406E">
          <w:rPr>
            <w:rFonts w:ascii="Arial" w:eastAsia="Times New Roman" w:hAnsi="Arial" w:cs="Arial"/>
            <w:color w:val="228BF6"/>
            <w:sz w:val="36"/>
            <w:szCs w:val="36"/>
            <w:u w:val="single"/>
          </w:rPr>
          <w:t>How do we love our neighbor?</w:t>
        </w:r>
      </w:hyperlink>
    </w:p>
    <w:p w14:paraId="1D4CD5CC"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4" w:history="1">
        <w:r w:rsidRPr="00DD406E">
          <w:rPr>
            <w:rFonts w:ascii="Arial" w:eastAsia="Times New Roman" w:hAnsi="Arial" w:cs="Arial"/>
            <w:color w:val="228BF6"/>
            <w:sz w:val="36"/>
            <w:szCs w:val="36"/>
            <w:u w:val="single"/>
          </w:rPr>
          <w:t>Is charity more important than apologetics?</w:t>
        </w:r>
      </w:hyperlink>
    </w:p>
    <w:p w14:paraId="27B2A217"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5" w:history="1">
        <w:r w:rsidRPr="00DD406E">
          <w:rPr>
            <w:rFonts w:ascii="Arial" w:eastAsia="Times New Roman" w:hAnsi="Arial" w:cs="Arial"/>
            <w:color w:val="228BF6"/>
            <w:sz w:val="36"/>
            <w:szCs w:val="36"/>
            <w:u w:val="single"/>
          </w:rPr>
          <w:t>Faith and facts: How a biblical worldview makes best sense of the evidence</w:t>
        </w:r>
      </w:hyperlink>
    </w:p>
    <w:p w14:paraId="0B0121ED"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6" w:history="1">
        <w:r w:rsidRPr="00DD406E">
          <w:rPr>
            <w:rFonts w:ascii="Arial" w:eastAsia="Times New Roman" w:hAnsi="Arial" w:cs="Arial"/>
            <w:color w:val="228BF6"/>
            <w:sz w:val="36"/>
            <w:szCs w:val="36"/>
            <w:u w:val="single"/>
          </w:rPr>
          <w:t>‘Hanging Loose’</w:t>
        </w:r>
      </w:hyperlink>
    </w:p>
    <w:p w14:paraId="457F4535"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7" w:history="1">
        <w:r w:rsidRPr="00DD406E">
          <w:rPr>
            <w:rFonts w:ascii="Arial" w:eastAsia="Times New Roman" w:hAnsi="Arial" w:cs="Arial"/>
            <w:color w:val="228BF6"/>
            <w:sz w:val="36"/>
            <w:szCs w:val="36"/>
            <w:u w:val="single"/>
          </w:rPr>
          <w:t>Loving God with All Your Mind: Logic and Creation</w:t>
        </w:r>
      </w:hyperlink>
    </w:p>
    <w:p w14:paraId="3E8EE05D"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8" w:history="1">
        <w:r w:rsidRPr="00DD406E">
          <w:rPr>
            <w:rFonts w:ascii="Arial" w:eastAsia="Times New Roman" w:hAnsi="Arial" w:cs="Arial"/>
            <w:color w:val="228BF6"/>
            <w:sz w:val="36"/>
            <w:szCs w:val="36"/>
            <w:u w:val="single"/>
          </w:rPr>
          <w:t>Why CMI rejects ‘conspiracy’ theory</w:t>
        </w:r>
      </w:hyperlink>
    </w:p>
    <w:p w14:paraId="0A422F06" w14:textId="77777777" w:rsidR="00DD406E" w:rsidRPr="00DD406E" w:rsidRDefault="00DD406E" w:rsidP="00DD406E">
      <w:pPr>
        <w:numPr>
          <w:ilvl w:val="0"/>
          <w:numId w:val="9"/>
        </w:numPr>
        <w:shd w:val="clear" w:color="auto" w:fill="FFFFFF"/>
        <w:spacing w:before="240" w:after="0" w:afterAutospacing="1" w:line="360" w:lineRule="atLeast"/>
        <w:rPr>
          <w:rFonts w:ascii="Arial" w:eastAsia="Times New Roman" w:hAnsi="Arial" w:cs="Arial"/>
          <w:color w:val="111111"/>
          <w:sz w:val="36"/>
          <w:szCs w:val="36"/>
        </w:rPr>
      </w:pPr>
      <w:hyperlink r:id="rId39" w:history="1">
        <w:r w:rsidRPr="00DD406E">
          <w:rPr>
            <w:rFonts w:ascii="Arial" w:eastAsia="Times New Roman" w:hAnsi="Arial" w:cs="Arial"/>
            <w:color w:val="228BF6"/>
            <w:sz w:val="36"/>
            <w:szCs w:val="36"/>
            <w:u w:val="single"/>
          </w:rPr>
          <w:t>Evolution and creation, science and religion, facts and bias</w:t>
        </w:r>
      </w:hyperlink>
      <w:r w:rsidRPr="00DD406E">
        <w:rPr>
          <w:rFonts w:ascii="Arial" w:eastAsia="Times New Roman" w:hAnsi="Arial" w:cs="Arial"/>
          <w:color w:val="111111"/>
          <w:sz w:val="36"/>
          <w:szCs w:val="36"/>
        </w:rPr>
        <w:t> (from </w:t>
      </w:r>
      <w:r w:rsidRPr="00DD406E">
        <w:rPr>
          <w:rFonts w:ascii="Arial" w:eastAsia="Times New Roman" w:hAnsi="Arial" w:cs="Arial"/>
          <w:i/>
          <w:iCs/>
          <w:color w:val="111111"/>
          <w:sz w:val="36"/>
          <w:szCs w:val="36"/>
        </w:rPr>
        <w:t>Refuting Evolution</w:t>
      </w:r>
      <w:r w:rsidRPr="00DD406E">
        <w:rPr>
          <w:rFonts w:ascii="Arial" w:eastAsia="Times New Roman" w:hAnsi="Arial" w:cs="Arial"/>
          <w:color w:val="111111"/>
          <w:sz w:val="36"/>
          <w:szCs w:val="36"/>
        </w:rPr>
        <w:t>)</w:t>
      </w:r>
    </w:p>
    <w:p w14:paraId="2812A77D"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1" w:name="defend"/>
      <w:bookmarkEnd w:id="1"/>
      <w:r w:rsidRPr="00DD406E">
        <w:rPr>
          <w:rFonts w:ascii="Arial" w:eastAsia="Times New Roman" w:hAnsi="Arial" w:cs="Arial"/>
          <w:b/>
          <w:bCs/>
          <w:color w:val="000000"/>
          <w:sz w:val="36"/>
          <w:szCs w:val="36"/>
        </w:rPr>
        <w:t>Why bother defending the faith?</w:t>
      </w:r>
    </w:p>
    <w:p w14:paraId="6EB023A0" w14:textId="77777777" w:rsidR="00DD406E" w:rsidRPr="00DD406E" w:rsidRDefault="00DD406E" w:rsidP="00DD406E">
      <w:pPr>
        <w:numPr>
          <w:ilvl w:val="0"/>
          <w:numId w:val="10"/>
        </w:numPr>
        <w:shd w:val="clear" w:color="auto" w:fill="FFFFFF"/>
        <w:spacing w:before="240" w:after="0" w:afterAutospacing="1" w:line="360" w:lineRule="atLeast"/>
        <w:rPr>
          <w:rFonts w:ascii="Arial" w:eastAsia="Times New Roman" w:hAnsi="Arial" w:cs="Arial"/>
          <w:color w:val="111111"/>
          <w:sz w:val="36"/>
          <w:szCs w:val="36"/>
        </w:rPr>
      </w:pPr>
      <w:hyperlink r:id="rId40" w:history="1">
        <w:r w:rsidRPr="00DD406E">
          <w:rPr>
            <w:rFonts w:ascii="Arial" w:eastAsia="Times New Roman" w:hAnsi="Arial" w:cs="Arial"/>
            <w:color w:val="228BF6"/>
            <w:sz w:val="36"/>
            <w:szCs w:val="36"/>
            <w:u w:val="single"/>
          </w:rPr>
          <w:t>What good is Christianity?</w:t>
        </w:r>
      </w:hyperlink>
    </w:p>
    <w:p w14:paraId="76539A52" w14:textId="77777777" w:rsidR="00DD406E" w:rsidRPr="00DD406E" w:rsidRDefault="00DD406E" w:rsidP="00DD406E">
      <w:pPr>
        <w:numPr>
          <w:ilvl w:val="0"/>
          <w:numId w:val="10"/>
        </w:numPr>
        <w:shd w:val="clear" w:color="auto" w:fill="FFFFFF"/>
        <w:spacing w:before="240" w:after="0" w:afterAutospacing="1" w:line="360" w:lineRule="atLeast"/>
        <w:rPr>
          <w:rFonts w:ascii="Arial" w:eastAsia="Times New Roman" w:hAnsi="Arial" w:cs="Arial"/>
          <w:color w:val="111111"/>
          <w:sz w:val="36"/>
          <w:szCs w:val="36"/>
        </w:rPr>
      </w:pPr>
      <w:hyperlink r:id="rId41" w:history="1">
        <w:r w:rsidRPr="00DD406E">
          <w:rPr>
            <w:rFonts w:ascii="Arial" w:eastAsia="Times New Roman" w:hAnsi="Arial" w:cs="Arial"/>
            <w:color w:val="228BF6"/>
            <w:sz w:val="36"/>
            <w:szCs w:val="36"/>
            <w:u w:val="single"/>
          </w:rPr>
          <w:t>The ‘Indoctrinator’</w:t>
        </w:r>
      </w:hyperlink>
    </w:p>
    <w:p w14:paraId="00543CE5" w14:textId="77777777" w:rsidR="00DD406E" w:rsidRPr="00DD406E" w:rsidRDefault="00DD406E" w:rsidP="00DD406E">
      <w:pPr>
        <w:numPr>
          <w:ilvl w:val="0"/>
          <w:numId w:val="10"/>
        </w:numPr>
        <w:shd w:val="clear" w:color="auto" w:fill="FFFFFF"/>
        <w:spacing w:before="240" w:after="0" w:afterAutospacing="1" w:line="360" w:lineRule="atLeast"/>
        <w:rPr>
          <w:rFonts w:ascii="Arial" w:eastAsia="Times New Roman" w:hAnsi="Arial" w:cs="Arial"/>
          <w:color w:val="111111"/>
          <w:sz w:val="36"/>
          <w:szCs w:val="36"/>
        </w:rPr>
      </w:pPr>
      <w:hyperlink r:id="rId42" w:history="1">
        <w:r w:rsidRPr="00DD406E">
          <w:rPr>
            <w:rFonts w:ascii="Arial" w:eastAsia="Times New Roman" w:hAnsi="Arial" w:cs="Arial"/>
            <w:color w:val="228BF6"/>
            <w:sz w:val="36"/>
            <w:szCs w:val="36"/>
            <w:u w:val="single"/>
          </w:rPr>
          <w:t>The importance of </w:t>
        </w:r>
        <w:r w:rsidRPr="00DD406E">
          <w:rPr>
            <w:rFonts w:ascii="Arial" w:eastAsia="Times New Roman" w:hAnsi="Arial" w:cs="Arial"/>
            <w:i/>
            <w:iCs/>
            <w:color w:val="228BF6"/>
            <w:sz w:val="36"/>
            <w:szCs w:val="36"/>
          </w:rPr>
          <w:t>Evidence</w:t>
        </w:r>
      </w:hyperlink>
    </w:p>
    <w:p w14:paraId="3AB0CF78"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2" w:name="saved"/>
      <w:bookmarkEnd w:id="2"/>
      <w:r w:rsidRPr="00DD406E">
        <w:rPr>
          <w:rFonts w:ascii="Arial" w:eastAsia="Times New Roman" w:hAnsi="Arial" w:cs="Arial"/>
          <w:b/>
          <w:bCs/>
          <w:color w:val="000000"/>
          <w:sz w:val="36"/>
          <w:szCs w:val="36"/>
        </w:rPr>
        <w:t>Are people actually saved as a result of apologetics?</w:t>
      </w:r>
    </w:p>
    <w:p w14:paraId="2C1403DD" w14:textId="77777777" w:rsidR="00DD406E" w:rsidRPr="00DD406E" w:rsidRDefault="00DD406E" w:rsidP="00DD406E">
      <w:pPr>
        <w:numPr>
          <w:ilvl w:val="0"/>
          <w:numId w:val="11"/>
        </w:numPr>
        <w:shd w:val="clear" w:color="auto" w:fill="FFFFFF"/>
        <w:spacing w:before="240" w:after="0" w:afterAutospacing="1" w:line="360" w:lineRule="atLeast"/>
        <w:rPr>
          <w:rFonts w:ascii="Arial" w:eastAsia="Times New Roman" w:hAnsi="Arial" w:cs="Arial"/>
          <w:color w:val="111111"/>
          <w:sz w:val="36"/>
          <w:szCs w:val="36"/>
        </w:rPr>
      </w:pPr>
      <w:hyperlink r:id="rId43" w:history="1">
        <w:r w:rsidRPr="00DD406E">
          <w:rPr>
            <w:rFonts w:ascii="Arial" w:eastAsia="Times New Roman" w:hAnsi="Arial" w:cs="Arial"/>
            <w:color w:val="228BF6"/>
            <w:sz w:val="36"/>
            <w:szCs w:val="36"/>
            <w:u w:val="single"/>
          </w:rPr>
          <w:t>Caged lions … And the young generation in the church</w:t>
        </w:r>
      </w:hyperlink>
    </w:p>
    <w:p w14:paraId="16E51246" w14:textId="77777777" w:rsidR="00DD406E" w:rsidRPr="00DD406E" w:rsidRDefault="00DD406E" w:rsidP="00DD406E">
      <w:pPr>
        <w:numPr>
          <w:ilvl w:val="0"/>
          <w:numId w:val="11"/>
        </w:numPr>
        <w:shd w:val="clear" w:color="auto" w:fill="FFFFFF"/>
        <w:spacing w:before="240" w:after="0" w:afterAutospacing="1" w:line="360" w:lineRule="atLeast"/>
        <w:rPr>
          <w:rFonts w:ascii="Arial" w:eastAsia="Times New Roman" w:hAnsi="Arial" w:cs="Arial"/>
          <w:color w:val="111111"/>
          <w:sz w:val="36"/>
          <w:szCs w:val="36"/>
        </w:rPr>
      </w:pPr>
      <w:hyperlink r:id="rId44" w:history="1">
        <w:r w:rsidRPr="00DD406E">
          <w:rPr>
            <w:rFonts w:ascii="Arial" w:eastAsia="Times New Roman" w:hAnsi="Arial" w:cs="Arial"/>
            <w:color w:val="228BF6"/>
            <w:sz w:val="36"/>
            <w:szCs w:val="36"/>
            <w:u w:val="single"/>
          </w:rPr>
          <w:t>Why use apologetics for evangelism?</w:t>
        </w:r>
      </w:hyperlink>
    </w:p>
    <w:p w14:paraId="6CFACADD" w14:textId="77777777" w:rsidR="00DD406E" w:rsidRPr="00DD406E" w:rsidRDefault="00DD406E" w:rsidP="00DD406E">
      <w:pPr>
        <w:numPr>
          <w:ilvl w:val="0"/>
          <w:numId w:val="11"/>
        </w:numPr>
        <w:shd w:val="clear" w:color="auto" w:fill="FFFFFF"/>
        <w:spacing w:before="240" w:after="0" w:afterAutospacing="1" w:line="360" w:lineRule="atLeast"/>
        <w:rPr>
          <w:rFonts w:ascii="Arial" w:eastAsia="Times New Roman" w:hAnsi="Arial" w:cs="Arial"/>
          <w:color w:val="111111"/>
          <w:sz w:val="36"/>
          <w:szCs w:val="36"/>
        </w:rPr>
      </w:pPr>
      <w:hyperlink r:id="rId45" w:anchor="lita" w:history="1">
        <w:proofErr w:type="spellStart"/>
        <w:r w:rsidRPr="00DD406E">
          <w:rPr>
            <w:rFonts w:ascii="Arial" w:eastAsia="Times New Roman" w:hAnsi="Arial" w:cs="Arial"/>
            <w:color w:val="228BF6"/>
            <w:sz w:val="36"/>
            <w:szCs w:val="36"/>
            <w:u w:val="single"/>
          </w:rPr>
          <w:t>Lita</w:t>
        </w:r>
        <w:proofErr w:type="spellEnd"/>
        <w:r w:rsidRPr="00DD406E">
          <w:rPr>
            <w:rFonts w:ascii="Arial" w:eastAsia="Times New Roman" w:hAnsi="Arial" w:cs="Arial"/>
            <w:color w:val="228BF6"/>
            <w:sz w:val="36"/>
            <w:szCs w:val="36"/>
            <w:u w:val="single"/>
          </w:rPr>
          <w:t xml:space="preserve"> </w:t>
        </w:r>
        <w:proofErr w:type="spellStart"/>
        <w:r w:rsidRPr="00DD406E">
          <w:rPr>
            <w:rFonts w:ascii="Arial" w:eastAsia="Times New Roman" w:hAnsi="Arial" w:cs="Arial"/>
            <w:color w:val="228BF6"/>
            <w:sz w:val="36"/>
            <w:szCs w:val="36"/>
            <w:u w:val="single"/>
          </w:rPr>
          <w:t>Cosner</w:t>
        </w:r>
        <w:proofErr w:type="spellEnd"/>
        <w:r w:rsidRPr="00DD406E">
          <w:rPr>
            <w:rFonts w:ascii="Arial" w:eastAsia="Times New Roman" w:hAnsi="Arial" w:cs="Arial"/>
            <w:color w:val="228BF6"/>
            <w:sz w:val="36"/>
            <w:szCs w:val="36"/>
            <w:u w:val="single"/>
          </w:rPr>
          <w:t>: ‘No excuse to disbelieve’</w:t>
        </w:r>
      </w:hyperlink>
    </w:p>
    <w:p w14:paraId="6C456C68" w14:textId="77777777" w:rsidR="00DD406E" w:rsidRPr="00DD406E" w:rsidRDefault="00DD406E" w:rsidP="00DD406E">
      <w:pPr>
        <w:numPr>
          <w:ilvl w:val="0"/>
          <w:numId w:val="11"/>
        </w:numPr>
        <w:shd w:val="clear" w:color="auto" w:fill="FFFFFF"/>
        <w:spacing w:before="240" w:after="0" w:afterAutospacing="1" w:line="360" w:lineRule="atLeast"/>
        <w:rPr>
          <w:rFonts w:ascii="Arial" w:eastAsia="Times New Roman" w:hAnsi="Arial" w:cs="Arial"/>
          <w:color w:val="111111"/>
          <w:sz w:val="36"/>
          <w:szCs w:val="36"/>
        </w:rPr>
      </w:pPr>
      <w:hyperlink r:id="rId46" w:history="1">
        <w:r w:rsidRPr="00DD406E">
          <w:rPr>
            <w:rFonts w:ascii="Arial" w:eastAsia="Times New Roman" w:hAnsi="Arial" w:cs="Arial"/>
            <w:color w:val="228BF6"/>
            <w:sz w:val="36"/>
            <w:szCs w:val="36"/>
            <w:u w:val="single"/>
          </w:rPr>
          <w:t>Sonia’s Testimony. </w:t>
        </w:r>
        <w:r w:rsidRPr="00DD406E">
          <w:rPr>
            <w:rFonts w:ascii="Arial" w:eastAsia="Times New Roman" w:hAnsi="Arial" w:cs="Arial"/>
            <w:i/>
            <w:iCs/>
            <w:color w:val="228BF6"/>
            <w:sz w:val="36"/>
            <w:szCs w:val="36"/>
          </w:rPr>
          <w:t>Creation</w:t>
        </w:r>
        <w:r w:rsidRPr="00DD406E">
          <w:rPr>
            <w:rFonts w:ascii="Arial" w:eastAsia="Times New Roman" w:hAnsi="Arial" w:cs="Arial"/>
            <w:color w:val="228BF6"/>
            <w:sz w:val="36"/>
            <w:szCs w:val="36"/>
            <w:u w:val="single"/>
          </w:rPr>
          <w:t> magazine opened my eyes to the Gospel! A testimony</w:t>
        </w:r>
      </w:hyperlink>
    </w:p>
    <w:p w14:paraId="3E5CAFD1" w14:textId="77777777" w:rsidR="00DD406E" w:rsidRPr="00DD406E" w:rsidRDefault="00DD406E" w:rsidP="00DD406E">
      <w:pPr>
        <w:numPr>
          <w:ilvl w:val="0"/>
          <w:numId w:val="11"/>
        </w:numPr>
        <w:shd w:val="clear" w:color="auto" w:fill="FFFFFF"/>
        <w:spacing w:before="240" w:after="0" w:afterAutospacing="1" w:line="360" w:lineRule="atLeast"/>
        <w:rPr>
          <w:rFonts w:ascii="Arial" w:eastAsia="Times New Roman" w:hAnsi="Arial" w:cs="Arial"/>
          <w:color w:val="111111"/>
          <w:sz w:val="36"/>
          <w:szCs w:val="36"/>
        </w:rPr>
      </w:pPr>
      <w:hyperlink r:id="rId47" w:history="1">
        <w:r w:rsidRPr="00DD406E">
          <w:rPr>
            <w:rFonts w:ascii="Arial" w:eastAsia="Times New Roman" w:hAnsi="Arial" w:cs="Arial"/>
            <w:color w:val="228BF6"/>
            <w:sz w:val="36"/>
            <w:szCs w:val="36"/>
            <w:u w:val="single"/>
          </w:rPr>
          <w:t>‘Joel Galvin’: Faith shipwrecked by compromising ‘Christian’ colleges; restored by creation ministry</w:t>
        </w:r>
      </w:hyperlink>
    </w:p>
    <w:p w14:paraId="04D1BD45"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3" w:name="general"/>
      <w:bookmarkEnd w:id="3"/>
      <w:r w:rsidRPr="00DD406E">
        <w:rPr>
          <w:rFonts w:ascii="Arial" w:eastAsia="Times New Roman" w:hAnsi="Arial" w:cs="Arial"/>
          <w:b/>
          <w:bCs/>
          <w:color w:val="000000"/>
          <w:sz w:val="36"/>
          <w:szCs w:val="36"/>
        </w:rPr>
        <w:t>General apologetics topics</w:t>
      </w:r>
    </w:p>
    <w:p w14:paraId="7D56B975"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48" w:history="1">
        <w:r w:rsidRPr="00DD406E">
          <w:rPr>
            <w:rFonts w:ascii="Arial" w:eastAsia="Times New Roman" w:hAnsi="Arial" w:cs="Arial"/>
            <w:color w:val="228BF6"/>
            <w:sz w:val="36"/>
            <w:szCs w:val="36"/>
            <w:u w:val="single"/>
          </w:rPr>
          <w:t>Miracles and science</w:t>
        </w:r>
      </w:hyperlink>
    </w:p>
    <w:p w14:paraId="0315C2F5"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49" w:history="1">
        <w:r w:rsidRPr="00DD406E">
          <w:rPr>
            <w:rFonts w:ascii="Arial" w:eastAsia="Times New Roman" w:hAnsi="Arial" w:cs="Arial"/>
            <w:color w:val="228BF6"/>
            <w:sz w:val="36"/>
            <w:szCs w:val="36"/>
            <w:u w:val="single"/>
          </w:rPr>
          <w:t>Sound bites vs sound science</w:t>
        </w:r>
      </w:hyperlink>
    </w:p>
    <w:p w14:paraId="74E4D172"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0" w:history="1">
        <w:r w:rsidRPr="00DD406E">
          <w:rPr>
            <w:rFonts w:ascii="Arial" w:eastAsia="Times New Roman" w:hAnsi="Arial" w:cs="Arial"/>
            <w:color w:val="228BF6"/>
            <w:sz w:val="36"/>
            <w:szCs w:val="36"/>
            <w:u w:val="single"/>
          </w:rPr>
          <w:t>The Wrong Glasses</w:t>
        </w:r>
      </w:hyperlink>
    </w:p>
    <w:p w14:paraId="0943F536"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1" w:history="1">
        <w:r w:rsidRPr="00DD406E">
          <w:rPr>
            <w:rFonts w:ascii="Arial" w:eastAsia="Times New Roman" w:hAnsi="Arial" w:cs="Arial"/>
            <w:color w:val="228BF6"/>
            <w:sz w:val="36"/>
            <w:szCs w:val="36"/>
            <w:u w:val="single"/>
          </w:rPr>
          <w:t>Games that scoffers play</w:t>
        </w:r>
      </w:hyperlink>
    </w:p>
    <w:p w14:paraId="0F22C74D"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2" w:history="1">
        <w:r w:rsidRPr="00DD406E">
          <w:rPr>
            <w:rFonts w:ascii="Arial" w:eastAsia="Times New Roman" w:hAnsi="Arial" w:cs="Arial"/>
            <w:color w:val="228BF6"/>
            <w:sz w:val="36"/>
            <w:szCs w:val="36"/>
            <w:u w:val="single"/>
          </w:rPr>
          <w:t>The tyranny of ‘tolerance’</w:t>
        </w:r>
      </w:hyperlink>
    </w:p>
    <w:p w14:paraId="44448EAB"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3" w:history="1">
        <w:r w:rsidRPr="00DD406E">
          <w:rPr>
            <w:rFonts w:ascii="Arial" w:eastAsia="Times New Roman" w:hAnsi="Arial" w:cs="Arial"/>
            <w:color w:val="228BF6"/>
            <w:sz w:val="36"/>
            <w:szCs w:val="36"/>
            <w:u w:val="single"/>
          </w:rPr>
          <w:t>The hypocrisy of intolerant ‘tolerance’</w:t>
        </w:r>
      </w:hyperlink>
    </w:p>
    <w:p w14:paraId="15220AB8"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4" w:history="1">
        <w:r w:rsidRPr="00DD406E">
          <w:rPr>
            <w:rFonts w:ascii="Arial" w:eastAsia="Times New Roman" w:hAnsi="Arial" w:cs="Arial"/>
            <w:color w:val="228BF6"/>
            <w:sz w:val="36"/>
            <w:szCs w:val="36"/>
            <w:u w:val="single"/>
          </w:rPr>
          <w:t>Using the Bible to prove the Bible? Are biblical creationists guilty of circular reasoning?</w:t>
        </w:r>
      </w:hyperlink>
    </w:p>
    <w:p w14:paraId="5601EB17"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5" w:history="1">
        <w:r w:rsidRPr="00DD406E">
          <w:rPr>
            <w:rFonts w:ascii="Arial" w:eastAsia="Times New Roman" w:hAnsi="Arial" w:cs="Arial"/>
            <w:color w:val="228BF6"/>
            <w:sz w:val="36"/>
            <w:szCs w:val="36"/>
            <w:u w:val="single"/>
          </w:rPr>
          <w:t>The Haggard tragedy: ‘Christianity must be wrong because of all the hypocrites in the church!’</w:t>
        </w:r>
      </w:hyperlink>
    </w:p>
    <w:p w14:paraId="22A4BEAE"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6" w:history="1">
        <w:r w:rsidRPr="00DD406E">
          <w:rPr>
            <w:rFonts w:ascii="Arial" w:eastAsia="Times New Roman" w:hAnsi="Arial" w:cs="Arial"/>
            <w:color w:val="228BF6"/>
            <w:sz w:val="36"/>
            <w:szCs w:val="36"/>
            <w:u w:val="single"/>
          </w:rPr>
          <w:t>Brain chemistry and the fate of the personality after death</w:t>
        </w:r>
      </w:hyperlink>
    </w:p>
    <w:p w14:paraId="2533CD37"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7" w:history="1">
        <w:r w:rsidRPr="00DD406E">
          <w:rPr>
            <w:rFonts w:ascii="Arial" w:eastAsia="Times New Roman" w:hAnsi="Arial" w:cs="Arial"/>
            <w:color w:val="228BF6"/>
            <w:sz w:val="36"/>
            <w:szCs w:val="36"/>
            <w:u w:val="single"/>
          </w:rPr>
          <w:t>The “God spot”: Does it prove that God is all in our heads?</w:t>
        </w:r>
      </w:hyperlink>
    </w:p>
    <w:p w14:paraId="4F546CB4"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8" w:history="1">
        <w:r w:rsidRPr="00DD406E">
          <w:rPr>
            <w:rFonts w:ascii="Arial" w:eastAsia="Times New Roman" w:hAnsi="Arial" w:cs="Arial"/>
            <w:color w:val="228BF6"/>
            <w:sz w:val="36"/>
            <w:szCs w:val="36"/>
            <w:u w:val="single"/>
          </w:rPr>
          <w:t xml:space="preserve">Does </w:t>
        </w:r>
        <w:proofErr w:type="spellStart"/>
        <w:r w:rsidRPr="00DD406E">
          <w:rPr>
            <w:rFonts w:ascii="Arial" w:eastAsia="Times New Roman" w:hAnsi="Arial" w:cs="Arial"/>
            <w:color w:val="228BF6"/>
            <w:sz w:val="36"/>
            <w:szCs w:val="36"/>
            <w:u w:val="single"/>
          </w:rPr>
          <w:t>God”s</w:t>
        </w:r>
        <w:proofErr w:type="spellEnd"/>
        <w:r w:rsidRPr="00DD406E">
          <w:rPr>
            <w:rFonts w:ascii="Arial" w:eastAsia="Times New Roman" w:hAnsi="Arial" w:cs="Arial"/>
            <w:color w:val="228BF6"/>
            <w:sz w:val="36"/>
            <w:szCs w:val="36"/>
            <w:u w:val="single"/>
          </w:rPr>
          <w:t xml:space="preserve"> foreknowledge entail fatalism?</w:t>
        </w:r>
      </w:hyperlink>
    </w:p>
    <w:p w14:paraId="74DB184B" w14:textId="77777777" w:rsidR="00DD406E" w:rsidRPr="00DD406E" w:rsidRDefault="00DD406E" w:rsidP="00DD406E">
      <w:pPr>
        <w:numPr>
          <w:ilvl w:val="0"/>
          <w:numId w:val="12"/>
        </w:numPr>
        <w:shd w:val="clear" w:color="auto" w:fill="FFFFFF"/>
        <w:spacing w:before="240" w:after="0" w:afterAutospacing="1" w:line="360" w:lineRule="atLeast"/>
        <w:rPr>
          <w:rFonts w:ascii="Arial" w:eastAsia="Times New Roman" w:hAnsi="Arial" w:cs="Arial"/>
          <w:color w:val="111111"/>
          <w:sz w:val="36"/>
          <w:szCs w:val="36"/>
        </w:rPr>
      </w:pPr>
      <w:hyperlink r:id="rId59" w:history="1">
        <w:r w:rsidRPr="00DD406E">
          <w:rPr>
            <w:rFonts w:ascii="Arial" w:eastAsia="Times New Roman" w:hAnsi="Arial" w:cs="Arial"/>
            <w:color w:val="228BF6"/>
            <w:sz w:val="36"/>
            <w:szCs w:val="36"/>
            <w:u w:val="single"/>
          </w:rPr>
          <w:t>Why would a loving God send people to Hell?</w:t>
        </w:r>
      </w:hyperlink>
    </w:p>
    <w:p w14:paraId="143FEC76"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4" w:name="Christian"/>
      <w:bookmarkEnd w:id="4"/>
      <w:r w:rsidRPr="00DD406E">
        <w:rPr>
          <w:rFonts w:ascii="Arial" w:eastAsia="Times New Roman" w:hAnsi="Arial" w:cs="Arial"/>
          <w:b/>
          <w:bCs/>
          <w:color w:val="000000"/>
          <w:sz w:val="36"/>
          <w:szCs w:val="36"/>
        </w:rPr>
        <w:t>Christian apologists</w:t>
      </w:r>
    </w:p>
    <w:p w14:paraId="735F1E0A" w14:textId="77777777" w:rsidR="00DD406E" w:rsidRPr="00DD406E" w:rsidRDefault="00DD406E" w:rsidP="00DD406E">
      <w:pPr>
        <w:numPr>
          <w:ilvl w:val="0"/>
          <w:numId w:val="13"/>
        </w:numPr>
        <w:shd w:val="clear" w:color="auto" w:fill="FFFFFF"/>
        <w:spacing w:before="240" w:after="0" w:afterAutospacing="1" w:line="360" w:lineRule="atLeast"/>
        <w:rPr>
          <w:rFonts w:ascii="Arial" w:eastAsia="Times New Roman" w:hAnsi="Arial" w:cs="Arial"/>
          <w:color w:val="111111"/>
          <w:sz w:val="36"/>
          <w:szCs w:val="36"/>
        </w:rPr>
      </w:pPr>
      <w:hyperlink r:id="rId60" w:history="1">
        <w:r w:rsidRPr="00DD406E">
          <w:rPr>
            <w:rFonts w:ascii="Arial" w:eastAsia="Times New Roman" w:hAnsi="Arial" w:cs="Arial"/>
            <w:color w:val="228BF6"/>
            <w:sz w:val="36"/>
            <w:szCs w:val="36"/>
            <w:u w:val="single"/>
          </w:rPr>
          <w:t>C.S. Lewis and evolution</w:t>
        </w:r>
      </w:hyperlink>
    </w:p>
    <w:p w14:paraId="23106829" w14:textId="77777777" w:rsidR="00DD406E" w:rsidRPr="00DD406E" w:rsidRDefault="00DD406E" w:rsidP="00DD406E">
      <w:pPr>
        <w:numPr>
          <w:ilvl w:val="0"/>
          <w:numId w:val="13"/>
        </w:numPr>
        <w:shd w:val="clear" w:color="auto" w:fill="FFFFFF"/>
        <w:spacing w:before="240" w:after="0" w:afterAutospacing="1" w:line="360" w:lineRule="atLeast"/>
        <w:rPr>
          <w:rFonts w:ascii="Arial" w:eastAsia="Times New Roman" w:hAnsi="Arial" w:cs="Arial"/>
          <w:color w:val="111111"/>
          <w:sz w:val="36"/>
          <w:szCs w:val="36"/>
        </w:rPr>
      </w:pPr>
      <w:hyperlink r:id="rId61" w:history="1">
        <w:r w:rsidRPr="00DD406E">
          <w:rPr>
            <w:rFonts w:ascii="Arial" w:eastAsia="Times New Roman" w:hAnsi="Arial" w:cs="Arial"/>
            <w:color w:val="228BF6"/>
            <w:sz w:val="36"/>
            <w:szCs w:val="36"/>
            <w:u w:val="single"/>
          </w:rPr>
          <w:t>C.S. Lewis and the Great Myth</w:t>
        </w:r>
      </w:hyperlink>
    </w:p>
    <w:p w14:paraId="4778B08E" w14:textId="77777777" w:rsidR="00DD406E" w:rsidRPr="00DD406E" w:rsidRDefault="00DD406E" w:rsidP="00DD406E">
      <w:pPr>
        <w:numPr>
          <w:ilvl w:val="0"/>
          <w:numId w:val="13"/>
        </w:numPr>
        <w:shd w:val="clear" w:color="auto" w:fill="FFFFFF"/>
        <w:spacing w:before="240" w:after="0" w:afterAutospacing="1" w:line="360" w:lineRule="atLeast"/>
        <w:rPr>
          <w:rFonts w:ascii="Arial" w:eastAsia="Times New Roman" w:hAnsi="Arial" w:cs="Arial"/>
          <w:color w:val="111111"/>
          <w:sz w:val="36"/>
          <w:szCs w:val="36"/>
        </w:rPr>
      </w:pPr>
      <w:hyperlink r:id="rId62" w:history="1">
        <w:r w:rsidRPr="00DD406E">
          <w:rPr>
            <w:rFonts w:ascii="Arial" w:eastAsia="Times New Roman" w:hAnsi="Arial" w:cs="Arial"/>
            <w:color w:val="228BF6"/>
            <w:sz w:val="36"/>
            <w:szCs w:val="36"/>
            <w:u w:val="single"/>
          </w:rPr>
          <w:t>G.K. Chesterton: Darwinism is ‘An attack upon thought itself’</w:t>
        </w:r>
      </w:hyperlink>
    </w:p>
    <w:p w14:paraId="7C1A123F"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5" w:name="new_age"/>
      <w:bookmarkEnd w:id="5"/>
      <w:r w:rsidRPr="00DD406E">
        <w:rPr>
          <w:rFonts w:ascii="Arial" w:eastAsia="Times New Roman" w:hAnsi="Arial" w:cs="Arial"/>
          <w:b/>
          <w:bCs/>
          <w:color w:val="000000"/>
          <w:sz w:val="36"/>
          <w:szCs w:val="36"/>
        </w:rPr>
        <w:t>Is there any biblical basis for New Age beliefs or Reincarnation?</w:t>
      </w:r>
    </w:p>
    <w:p w14:paraId="0F3AF2DA" w14:textId="77777777" w:rsidR="00DD406E" w:rsidRPr="00DD406E" w:rsidRDefault="00DD406E" w:rsidP="00DD406E">
      <w:pPr>
        <w:numPr>
          <w:ilvl w:val="0"/>
          <w:numId w:val="14"/>
        </w:numPr>
        <w:shd w:val="clear" w:color="auto" w:fill="FFFFFF"/>
        <w:spacing w:before="240" w:after="0" w:afterAutospacing="1" w:line="360" w:lineRule="atLeast"/>
        <w:rPr>
          <w:rFonts w:ascii="Arial" w:eastAsia="Times New Roman" w:hAnsi="Arial" w:cs="Arial"/>
          <w:color w:val="111111"/>
          <w:sz w:val="36"/>
          <w:szCs w:val="36"/>
        </w:rPr>
      </w:pPr>
      <w:hyperlink r:id="rId63" w:history="1">
        <w:r w:rsidRPr="00DD406E">
          <w:rPr>
            <w:rFonts w:ascii="Arial" w:eastAsia="Times New Roman" w:hAnsi="Arial" w:cs="Arial"/>
            <w:color w:val="228BF6"/>
            <w:sz w:val="36"/>
            <w:szCs w:val="36"/>
            <w:u w:val="single"/>
          </w:rPr>
          <w:t>Reincarnation vs Creation</w:t>
        </w:r>
      </w:hyperlink>
    </w:p>
    <w:p w14:paraId="63834154"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6" w:name="mono"/>
      <w:bookmarkEnd w:id="6"/>
      <w:r w:rsidRPr="00DD406E">
        <w:rPr>
          <w:rFonts w:ascii="Arial" w:eastAsia="Times New Roman" w:hAnsi="Arial" w:cs="Arial"/>
          <w:b/>
          <w:bCs/>
          <w:color w:val="000000"/>
          <w:sz w:val="36"/>
          <w:szCs w:val="36"/>
        </w:rPr>
        <w:t>How does Christianity differ from Islam and modern Judaism?</w:t>
      </w:r>
    </w:p>
    <w:p w14:paraId="3D6E0CD5" w14:textId="77777777" w:rsidR="00DD406E" w:rsidRPr="00DD406E" w:rsidRDefault="00DD406E" w:rsidP="00DD406E">
      <w:pPr>
        <w:numPr>
          <w:ilvl w:val="0"/>
          <w:numId w:val="15"/>
        </w:numPr>
        <w:shd w:val="clear" w:color="auto" w:fill="FFFFFF"/>
        <w:spacing w:before="240" w:after="0" w:afterAutospacing="1" w:line="360" w:lineRule="atLeast"/>
        <w:rPr>
          <w:rFonts w:ascii="Arial" w:eastAsia="Times New Roman" w:hAnsi="Arial" w:cs="Arial"/>
          <w:color w:val="111111"/>
          <w:sz w:val="36"/>
          <w:szCs w:val="36"/>
        </w:rPr>
      </w:pPr>
      <w:hyperlink r:id="rId64" w:history="1">
        <w:r w:rsidRPr="00DD406E">
          <w:rPr>
            <w:rFonts w:ascii="Arial" w:eastAsia="Times New Roman" w:hAnsi="Arial" w:cs="Arial"/>
            <w:color w:val="228BF6"/>
            <w:sz w:val="36"/>
            <w:szCs w:val="36"/>
            <w:u w:val="single"/>
          </w:rPr>
          <w:t>The Koran vs Genesis</w:t>
        </w:r>
      </w:hyperlink>
      <w:r w:rsidRPr="00DD406E">
        <w:rPr>
          <w:rFonts w:ascii="Arial" w:eastAsia="Times New Roman" w:hAnsi="Arial" w:cs="Arial"/>
          <w:color w:val="111111"/>
          <w:sz w:val="36"/>
          <w:szCs w:val="36"/>
        </w:rPr>
        <w:t> (available in </w:t>
      </w:r>
      <w:hyperlink r:id="rId65" w:history="1">
        <w:r w:rsidRPr="00DD406E">
          <w:rPr>
            <w:rFonts w:ascii="Arial" w:eastAsia="Times New Roman" w:hAnsi="Arial" w:cs="Arial"/>
            <w:color w:val="228BF6"/>
            <w:sz w:val="36"/>
            <w:szCs w:val="36"/>
            <w:u w:val="single"/>
          </w:rPr>
          <w:t>Spanish</w:t>
        </w:r>
      </w:hyperlink>
      <w:r w:rsidRPr="00DD406E">
        <w:rPr>
          <w:rFonts w:ascii="Arial" w:eastAsia="Times New Roman" w:hAnsi="Arial" w:cs="Arial"/>
          <w:color w:val="111111"/>
          <w:sz w:val="36"/>
          <w:szCs w:val="36"/>
        </w:rPr>
        <w:t>)</w:t>
      </w:r>
    </w:p>
    <w:p w14:paraId="41EF0EA3" w14:textId="77777777" w:rsidR="00DD406E" w:rsidRPr="00DD406E" w:rsidRDefault="00DD406E" w:rsidP="00DD406E">
      <w:pPr>
        <w:numPr>
          <w:ilvl w:val="0"/>
          <w:numId w:val="15"/>
        </w:numPr>
        <w:shd w:val="clear" w:color="auto" w:fill="FFFFFF"/>
        <w:spacing w:before="240" w:after="0" w:afterAutospacing="1" w:line="360" w:lineRule="atLeast"/>
        <w:rPr>
          <w:rFonts w:ascii="Arial" w:eastAsia="Times New Roman" w:hAnsi="Arial" w:cs="Arial"/>
          <w:color w:val="111111"/>
          <w:sz w:val="36"/>
          <w:szCs w:val="36"/>
        </w:rPr>
      </w:pPr>
      <w:hyperlink r:id="rId66" w:history="1">
        <w:r w:rsidRPr="00DD406E">
          <w:rPr>
            <w:rFonts w:ascii="Arial" w:eastAsia="Times New Roman" w:hAnsi="Arial" w:cs="Arial"/>
            <w:color w:val="228BF6"/>
            <w:sz w:val="36"/>
            <w:szCs w:val="36"/>
            <w:u w:val="single"/>
          </w:rPr>
          <w:t>The Orthodox Jew and evolution</w:t>
        </w:r>
      </w:hyperlink>
    </w:p>
    <w:p w14:paraId="0B115318"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bookmarkStart w:id="7" w:name="relativism"/>
      <w:bookmarkEnd w:id="7"/>
      <w:r w:rsidRPr="00DD406E">
        <w:rPr>
          <w:rFonts w:ascii="Arial" w:eastAsia="Times New Roman" w:hAnsi="Arial" w:cs="Arial"/>
          <w:b/>
          <w:bCs/>
          <w:color w:val="000000"/>
          <w:sz w:val="36"/>
          <w:szCs w:val="36"/>
        </w:rPr>
        <w:t>How can we defend absolute truth and morality?</w:t>
      </w:r>
    </w:p>
    <w:p w14:paraId="32AD64F6" w14:textId="77777777" w:rsidR="00DD406E" w:rsidRPr="00DD406E" w:rsidRDefault="00DD406E" w:rsidP="00DD406E">
      <w:pPr>
        <w:numPr>
          <w:ilvl w:val="0"/>
          <w:numId w:val="16"/>
        </w:numPr>
        <w:shd w:val="clear" w:color="auto" w:fill="FFFFFF"/>
        <w:spacing w:before="240" w:after="0" w:afterAutospacing="1" w:line="360" w:lineRule="atLeast"/>
        <w:rPr>
          <w:rFonts w:ascii="Arial" w:eastAsia="Times New Roman" w:hAnsi="Arial" w:cs="Arial"/>
          <w:color w:val="111111"/>
          <w:sz w:val="36"/>
          <w:szCs w:val="36"/>
        </w:rPr>
      </w:pPr>
      <w:hyperlink r:id="rId67" w:history="1">
        <w:r w:rsidRPr="00DD406E">
          <w:rPr>
            <w:rFonts w:ascii="Arial" w:eastAsia="Times New Roman" w:hAnsi="Arial" w:cs="Arial"/>
            <w:color w:val="228BF6"/>
            <w:sz w:val="36"/>
            <w:szCs w:val="36"/>
            <w:u w:val="single"/>
          </w:rPr>
          <w:t>What is ‘good’? (Answering the ‘Euthyphro Dilemma’)</w:t>
        </w:r>
      </w:hyperlink>
    </w:p>
    <w:p w14:paraId="4106EF68" w14:textId="77777777" w:rsidR="00DD406E" w:rsidRPr="00DD406E" w:rsidRDefault="00DD406E" w:rsidP="00DD406E">
      <w:pPr>
        <w:numPr>
          <w:ilvl w:val="0"/>
          <w:numId w:val="16"/>
        </w:numPr>
        <w:shd w:val="clear" w:color="auto" w:fill="FFFFFF"/>
        <w:spacing w:before="240" w:after="0" w:afterAutospacing="1" w:line="360" w:lineRule="atLeast"/>
        <w:rPr>
          <w:rFonts w:ascii="Arial" w:eastAsia="Times New Roman" w:hAnsi="Arial" w:cs="Arial"/>
          <w:color w:val="111111"/>
          <w:sz w:val="36"/>
          <w:szCs w:val="36"/>
        </w:rPr>
      </w:pPr>
      <w:hyperlink r:id="rId68" w:history="1">
        <w:r w:rsidRPr="00DD406E">
          <w:rPr>
            <w:rFonts w:ascii="Arial" w:eastAsia="Times New Roman" w:hAnsi="Arial" w:cs="Arial"/>
            <w:color w:val="228BF6"/>
            <w:sz w:val="36"/>
            <w:szCs w:val="36"/>
            <w:u w:val="single"/>
          </w:rPr>
          <w:t>Does it matter what people believe</w:t>
        </w:r>
      </w:hyperlink>
      <w:r w:rsidRPr="00DD406E">
        <w:rPr>
          <w:rFonts w:ascii="Arial" w:eastAsia="Times New Roman" w:hAnsi="Arial" w:cs="Arial"/>
          <w:color w:val="111111"/>
          <w:sz w:val="36"/>
          <w:szCs w:val="36"/>
        </w:rPr>
        <w:t>?</w:t>
      </w:r>
    </w:p>
    <w:p w14:paraId="421B51E8" w14:textId="77777777" w:rsidR="00DD406E" w:rsidRPr="00DD406E" w:rsidRDefault="00DD406E" w:rsidP="00DD406E">
      <w:pPr>
        <w:numPr>
          <w:ilvl w:val="0"/>
          <w:numId w:val="16"/>
        </w:numPr>
        <w:shd w:val="clear" w:color="auto" w:fill="FFFFFF"/>
        <w:spacing w:before="240" w:after="0" w:afterAutospacing="1" w:line="360" w:lineRule="atLeast"/>
        <w:rPr>
          <w:rFonts w:ascii="Arial" w:eastAsia="Times New Roman" w:hAnsi="Arial" w:cs="Arial"/>
          <w:color w:val="111111"/>
          <w:sz w:val="36"/>
          <w:szCs w:val="36"/>
        </w:rPr>
      </w:pPr>
      <w:hyperlink r:id="rId69" w:history="1">
        <w:r w:rsidRPr="00DD406E">
          <w:rPr>
            <w:rFonts w:ascii="Arial" w:eastAsia="Times New Roman" w:hAnsi="Arial" w:cs="Arial"/>
            <w:color w:val="228BF6"/>
            <w:sz w:val="36"/>
            <w:szCs w:val="36"/>
            <w:u w:val="single"/>
          </w:rPr>
          <w:t>John Lennon II?</w:t>
        </w:r>
      </w:hyperlink>
    </w:p>
    <w:p w14:paraId="2D22050D" w14:textId="77777777" w:rsidR="00DD406E" w:rsidRPr="00DD406E" w:rsidRDefault="00DD406E" w:rsidP="00DD406E">
      <w:pPr>
        <w:numPr>
          <w:ilvl w:val="0"/>
          <w:numId w:val="16"/>
        </w:numPr>
        <w:shd w:val="clear" w:color="auto" w:fill="FFFFFF"/>
        <w:spacing w:before="240" w:after="0" w:afterAutospacing="1" w:line="360" w:lineRule="atLeast"/>
        <w:rPr>
          <w:rFonts w:ascii="Arial" w:eastAsia="Times New Roman" w:hAnsi="Arial" w:cs="Arial"/>
          <w:color w:val="111111"/>
          <w:sz w:val="36"/>
          <w:szCs w:val="36"/>
        </w:rPr>
      </w:pPr>
      <w:hyperlink r:id="rId70" w:history="1">
        <w:r w:rsidRPr="00DD406E">
          <w:rPr>
            <w:rFonts w:ascii="Arial" w:eastAsia="Times New Roman" w:hAnsi="Arial" w:cs="Arial"/>
            <w:color w:val="228BF6"/>
            <w:sz w:val="36"/>
            <w:szCs w:val="36"/>
            <w:u w:val="single"/>
          </w:rPr>
          <w:t>‘That’s nice for you, but it’s not for me’</w:t>
        </w:r>
      </w:hyperlink>
    </w:p>
    <w:p w14:paraId="0D28A06A" w14:textId="77777777" w:rsidR="00DD406E" w:rsidRPr="00DD406E" w:rsidRDefault="00DD406E" w:rsidP="00DD406E">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bookmarkStart w:id="8" w:name="near_death"/>
      <w:bookmarkEnd w:id="8"/>
      <w:r w:rsidRPr="00DD406E">
        <w:rPr>
          <w:rFonts w:ascii="Arial" w:eastAsia="Times New Roman" w:hAnsi="Arial" w:cs="Arial"/>
          <w:b/>
          <w:bCs/>
          <w:color w:val="000000"/>
          <w:sz w:val="36"/>
          <w:szCs w:val="36"/>
        </w:rPr>
        <w:t>Are near death experiences real?</w:t>
      </w:r>
      <w:bookmarkStart w:id="9" w:name="_GoBack"/>
      <w:bookmarkEnd w:id="9"/>
    </w:p>
    <w:p w14:paraId="6A9EAA11" w14:textId="77777777" w:rsidR="00DD406E" w:rsidRPr="00DD406E" w:rsidRDefault="00DD406E" w:rsidP="00DD406E">
      <w:pPr>
        <w:numPr>
          <w:ilvl w:val="0"/>
          <w:numId w:val="17"/>
        </w:numPr>
        <w:shd w:val="clear" w:color="auto" w:fill="FFFFFF"/>
        <w:spacing w:before="240" w:after="0" w:afterAutospacing="1" w:line="360" w:lineRule="atLeast"/>
        <w:rPr>
          <w:rFonts w:ascii="Arial" w:eastAsia="Times New Roman" w:hAnsi="Arial" w:cs="Arial"/>
          <w:color w:val="111111"/>
          <w:sz w:val="36"/>
          <w:szCs w:val="36"/>
        </w:rPr>
      </w:pPr>
      <w:hyperlink r:id="rId71" w:history="1">
        <w:r w:rsidRPr="00DD406E">
          <w:rPr>
            <w:rFonts w:ascii="Arial" w:eastAsia="Times New Roman" w:hAnsi="Arial" w:cs="Arial"/>
            <w:color w:val="228BF6"/>
            <w:sz w:val="36"/>
            <w:szCs w:val="36"/>
            <w:u w:val="single"/>
          </w:rPr>
          <w:t>Near Death Experiences? What should Christians think?</w:t>
        </w:r>
      </w:hyperlink>
    </w:p>
    <w:p w14:paraId="63EF4AC8" w14:textId="77777777" w:rsidR="00DD406E" w:rsidRPr="00DD406E" w:rsidRDefault="00DD406E" w:rsidP="00DD406E">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bookmarkStart w:id="10" w:name="qm"/>
      <w:bookmarkEnd w:id="10"/>
      <w:r w:rsidRPr="00DD406E">
        <w:rPr>
          <w:rFonts w:ascii="Arial" w:eastAsia="Times New Roman" w:hAnsi="Arial" w:cs="Arial"/>
          <w:b/>
          <w:bCs/>
          <w:color w:val="000000"/>
          <w:sz w:val="36"/>
          <w:szCs w:val="36"/>
        </w:rPr>
        <w:t>Quantum mechanics — What is it, and how does it fit with the Bible?</w:t>
      </w:r>
    </w:p>
    <w:p w14:paraId="6E14B71E" w14:textId="77777777" w:rsidR="00DD406E" w:rsidRPr="00DD406E" w:rsidRDefault="00DD406E" w:rsidP="00DD406E">
      <w:pPr>
        <w:numPr>
          <w:ilvl w:val="0"/>
          <w:numId w:val="18"/>
        </w:numPr>
        <w:shd w:val="clear" w:color="auto" w:fill="FFFFFF"/>
        <w:spacing w:before="240" w:after="0" w:afterAutospacing="1" w:line="360" w:lineRule="atLeast"/>
        <w:rPr>
          <w:rFonts w:ascii="Arial" w:eastAsia="Times New Roman" w:hAnsi="Arial" w:cs="Arial"/>
          <w:color w:val="111111"/>
          <w:sz w:val="36"/>
          <w:szCs w:val="36"/>
        </w:rPr>
      </w:pPr>
      <w:hyperlink r:id="rId72" w:history="1">
        <w:r w:rsidRPr="00DD406E">
          <w:rPr>
            <w:rFonts w:ascii="Arial" w:eastAsia="Times New Roman" w:hAnsi="Arial" w:cs="Arial"/>
            <w:color w:val="228BF6"/>
            <w:sz w:val="36"/>
            <w:szCs w:val="36"/>
            <w:u w:val="single"/>
          </w:rPr>
          <w:t>Should creationists accept quantum mechanics?</w:t>
        </w:r>
      </w:hyperlink>
    </w:p>
    <w:p w14:paraId="2BC1D949" w14:textId="77777777" w:rsidR="00DD406E" w:rsidRPr="00DD406E" w:rsidRDefault="00DD406E" w:rsidP="00DD406E">
      <w:pPr>
        <w:numPr>
          <w:ilvl w:val="0"/>
          <w:numId w:val="18"/>
        </w:numPr>
        <w:shd w:val="clear" w:color="auto" w:fill="FFFFFF"/>
        <w:spacing w:before="240" w:after="0" w:afterAutospacing="1" w:line="360" w:lineRule="atLeast"/>
        <w:rPr>
          <w:rFonts w:ascii="Arial" w:eastAsia="Times New Roman" w:hAnsi="Arial" w:cs="Arial"/>
          <w:color w:val="111111"/>
          <w:sz w:val="36"/>
          <w:szCs w:val="36"/>
        </w:rPr>
      </w:pPr>
      <w:hyperlink r:id="rId73" w:history="1">
        <w:r w:rsidRPr="00DD406E">
          <w:rPr>
            <w:rFonts w:ascii="Arial" w:eastAsia="Times New Roman" w:hAnsi="Arial" w:cs="Arial"/>
            <w:color w:val="228BF6"/>
            <w:sz w:val="36"/>
            <w:szCs w:val="36"/>
            <w:u w:val="single"/>
          </w:rPr>
          <w:t>In the beginning God created—or was it a quantum fluctuation?</w:t>
        </w:r>
      </w:hyperlink>
    </w:p>
    <w:p w14:paraId="46B981D6" w14:textId="77777777" w:rsidR="00DD406E" w:rsidRPr="00DD406E" w:rsidRDefault="00DD406E" w:rsidP="00DD406E">
      <w:pPr>
        <w:numPr>
          <w:ilvl w:val="0"/>
          <w:numId w:val="18"/>
        </w:numPr>
        <w:shd w:val="clear" w:color="auto" w:fill="FFFFFF"/>
        <w:spacing w:before="240" w:after="0" w:afterAutospacing="1" w:line="360" w:lineRule="atLeast"/>
        <w:rPr>
          <w:rFonts w:ascii="Arial" w:eastAsia="Times New Roman" w:hAnsi="Arial" w:cs="Arial"/>
          <w:color w:val="111111"/>
          <w:sz w:val="36"/>
          <w:szCs w:val="36"/>
        </w:rPr>
      </w:pPr>
      <w:hyperlink r:id="rId74" w:history="1">
        <w:r w:rsidRPr="00DD406E">
          <w:rPr>
            <w:rFonts w:ascii="Arial" w:eastAsia="Times New Roman" w:hAnsi="Arial" w:cs="Arial"/>
            <w:color w:val="228BF6"/>
            <w:sz w:val="36"/>
            <w:szCs w:val="36"/>
            <w:u w:val="single"/>
          </w:rPr>
          <w:t>Quantum leap of faith (response to Paul Davies)</w:t>
        </w:r>
      </w:hyperlink>
    </w:p>
    <w:p w14:paraId="55B6D10C" w14:textId="77777777" w:rsidR="00DD406E" w:rsidRPr="00DD406E" w:rsidRDefault="00DD406E" w:rsidP="00DD406E">
      <w:pPr>
        <w:numPr>
          <w:ilvl w:val="0"/>
          <w:numId w:val="18"/>
        </w:numPr>
        <w:shd w:val="clear" w:color="auto" w:fill="FFFFFF"/>
        <w:spacing w:before="240" w:after="0" w:afterAutospacing="1" w:line="360" w:lineRule="atLeast"/>
        <w:rPr>
          <w:rFonts w:ascii="Arial" w:eastAsia="Times New Roman" w:hAnsi="Arial" w:cs="Arial"/>
          <w:color w:val="111111"/>
          <w:sz w:val="36"/>
          <w:szCs w:val="36"/>
        </w:rPr>
      </w:pPr>
      <w:hyperlink r:id="rId75" w:history="1">
        <w:r w:rsidRPr="00DD406E">
          <w:rPr>
            <w:rFonts w:ascii="Arial" w:eastAsia="Times New Roman" w:hAnsi="Arial" w:cs="Arial"/>
            <w:color w:val="228BF6"/>
            <w:sz w:val="36"/>
            <w:szCs w:val="36"/>
            <w:u w:val="single"/>
          </w:rPr>
          <w:t>Huff and Bluff: Can ‘quantum magic’ save chemical evolution? (response to Paul Davies)</w:t>
        </w:r>
      </w:hyperlink>
    </w:p>
    <w:p w14:paraId="617E9F2F" w14:textId="77777777" w:rsidR="00DD406E" w:rsidRPr="00DD406E" w:rsidRDefault="00DD406E" w:rsidP="00DD406E">
      <w:pPr>
        <w:numPr>
          <w:ilvl w:val="0"/>
          <w:numId w:val="18"/>
        </w:numPr>
        <w:shd w:val="clear" w:color="auto" w:fill="FFFFFF"/>
        <w:spacing w:before="240" w:after="0" w:afterAutospacing="1" w:line="360" w:lineRule="atLeast"/>
        <w:rPr>
          <w:rFonts w:ascii="Arial" w:eastAsia="Times New Roman" w:hAnsi="Arial" w:cs="Arial"/>
          <w:color w:val="111111"/>
          <w:sz w:val="36"/>
          <w:szCs w:val="36"/>
        </w:rPr>
      </w:pPr>
      <w:hyperlink r:id="rId76" w:history="1">
        <w:r w:rsidRPr="00DD406E">
          <w:rPr>
            <w:rFonts w:ascii="Arial" w:eastAsia="Times New Roman" w:hAnsi="Arial" w:cs="Arial"/>
            <w:color w:val="228BF6"/>
            <w:sz w:val="36"/>
            <w:szCs w:val="36"/>
            <w:u w:val="single"/>
          </w:rPr>
          <w:t>A new age of quantum madness</w:t>
        </w:r>
      </w:hyperlink>
    </w:p>
    <w:p w14:paraId="51ADC882" w14:textId="77777777" w:rsidR="00DD406E" w:rsidRPr="00DD406E" w:rsidRDefault="00DD406E" w:rsidP="00DD406E">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DD406E">
        <w:rPr>
          <w:rFonts w:ascii="Arial" w:eastAsia="Times New Roman" w:hAnsi="Arial" w:cs="Arial"/>
          <w:b/>
          <w:bCs/>
          <w:color w:val="000000"/>
          <w:sz w:val="36"/>
          <w:szCs w:val="36"/>
        </w:rPr>
        <w:t>Related Q&amp;A pages</w:t>
      </w:r>
    </w:p>
    <w:p w14:paraId="12F1F56D"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77" w:history="1">
        <w:r w:rsidRPr="00DD406E">
          <w:rPr>
            <w:rFonts w:ascii="Arial" w:eastAsia="Times New Roman" w:hAnsi="Arial" w:cs="Arial"/>
            <w:color w:val="228BF6"/>
            <w:sz w:val="36"/>
            <w:szCs w:val="36"/>
            <w:u w:val="single"/>
          </w:rPr>
          <w:t>God</w:t>
        </w:r>
      </w:hyperlink>
    </w:p>
    <w:p w14:paraId="67611409"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78" w:history="1">
        <w:r w:rsidRPr="00DD406E">
          <w:rPr>
            <w:rFonts w:ascii="Arial" w:eastAsia="Times New Roman" w:hAnsi="Arial" w:cs="Arial"/>
            <w:color w:val="228BF6"/>
            <w:sz w:val="36"/>
            <w:szCs w:val="36"/>
            <w:u w:val="single"/>
          </w:rPr>
          <w:t>Jesus Christ</w:t>
        </w:r>
      </w:hyperlink>
    </w:p>
    <w:p w14:paraId="124A9B61"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79" w:history="1">
        <w:r w:rsidRPr="00DD406E">
          <w:rPr>
            <w:rFonts w:ascii="Arial" w:eastAsia="Times New Roman" w:hAnsi="Arial" w:cs="Arial"/>
            <w:color w:val="228BF6"/>
            <w:sz w:val="36"/>
            <w:szCs w:val="36"/>
            <w:u w:val="single"/>
          </w:rPr>
          <w:t>Countering the Critics</w:t>
        </w:r>
      </w:hyperlink>
    </w:p>
    <w:p w14:paraId="53378040"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80" w:history="1">
        <w:r w:rsidRPr="00DD406E">
          <w:rPr>
            <w:rFonts w:ascii="Arial" w:eastAsia="Times New Roman" w:hAnsi="Arial" w:cs="Arial"/>
            <w:color w:val="228BF6"/>
            <w:sz w:val="36"/>
            <w:szCs w:val="36"/>
            <w:u w:val="single"/>
          </w:rPr>
          <w:t>Philosophy</w:t>
        </w:r>
      </w:hyperlink>
    </w:p>
    <w:p w14:paraId="133FF0F1"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81" w:history="1">
        <w:r w:rsidRPr="00DD406E">
          <w:rPr>
            <w:rFonts w:ascii="Arial" w:eastAsia="Times New Roman" w:hAnsi="Arial" w:cs="Arial"/>
            <w:color w:val="228BF6"/>
            <w:sz w:val="36"/>
            <w:szCs w:val="36"/>
            <w:u w:val="single"/>
          </w:rPr>
          <w:t>Bible</w:t>
        </w:r>
      </w:hyperlink>
    </w:p>
    <w:p w14:paraId="170B114A" w14:textId="77777777" w:rsidR="00DD406E" w:rsidRPr="00DD406E" w:rsidRDefault="00DD406E" w:rsidP="00DD406E">
      <w:pPr>
        <w:numPr>
          <w:ilvl w:val="0"/>
          <w:numId w:val="19"/>
        </w:numPr>
        <w:shd w:val="clear" w:color="auto" w:fill="FFFFFF"/>
        <w:spacing w:before="240" w:after="0" w:afterAutospacing="1" w:line="360" w:lineRule="atLeast"/>
        <w:rPr>
          <w:rFonts w:ascii="Arial" w:eastAsia="Times New Roman" w:hAnsi="Arial" w:cs="Arial"/>
          <w:color w:val="111111"/>
          <w:sz w:val="36"/>
          <w:szCs w:val="36"/>
        </w:rPr>
      </w:pPr>
      <w:hyperlink r:id="rId82" w:history="1">
        <w:r w:rsidRPr="00DD406E">
          <w:rPr>
            <w:rFonts w:ascii="Arial" w:eastAsia="Times New Roman" w:hAnsi="Arial" w:cs="Arial"/>
            <w:color w:val="228BF6"/>
            <w:sz w:val="36"/>
            <w:szCs w:val="36"/>
            <w:u w:val="single"/>
          </w:rPr>
          <w:t>Morality and Ethics</w:t>
        </w:r>
      </w:hyperlink>
    </w:p>
    <w:p w14:paraId="1EA2FF27" w14:textId="77777777" w:rsidR="00DD406E" w:rsidRPr="00DD406E" w:rsidRDefault="00DD406E" w:rsidP="00DD406E">
      <w:pPr>
        <w:rPr>
          <w:sz w:val="36"/>
          <w:szCs w:val="36"/>
        </w:rPr>
      </w:pPr>
    </w:p>
    <w:p w14:paraId="2EB0D296" w14:textId="77777777" w:rsidR="00DD406E" w:rsidRPr="00DD406E" w:rsidRDefault="00DD406E" w:rsidP="00EB2CDE">
      <w:pPr>
        <w:rPr>
          <w:sz w:val="36"/>
          <w:szCs w:val="36"/>
        </w:rPr>
      </w:pPr>
    </w:p>
    <w:sectPr w:rsidR="00DD406E" w:rsidRPr="00DD4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AEB"/>
    <w:multiLevelType w:val="multilevel"/>
    <w:tmpl w:val="EE26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04B81"/>
    <w:multiLevelType w:val="multilevel"/>
    <w:tmpl w:val="BBC8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244B2"/>
    <w:multiLevelType w:val="multilevel"/>
    <w:tmpl w:val="42D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C4EF4"/>
    <w:multiLevelType w:val="multilevel"/>
    <w:tmpl w:val="4D0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10E51"/>
    <w:multiLevelType w:val="multilevel"/>
    <w:tmpl w:val="C7EA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86018"/>
    <w:multiLevelType w:val="multilevel"/>
    <w:tmpl w:val="7A8C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E1FE9"/>
    <w:multiLevelType w:val="multilevel"/>
    <w:tmpl w:val="A8F0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F38C4"/>
    <w:multiLevelType w:val="multilevel"/>
    <w:tmpl w:val="0E56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2E0650"/>
    <w:multiLevelType w:val="multilevel"/>
    <w:tmpl w:val="9A5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02F2A"/>
    <w:multiLevelType w:val="multilevel"/>
    <w:tmpl w:val="1EF8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843C8"/>
    <w:multiLevelType w:val="multilevel"/>
    <w:tmpl w:val="49A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94F53"/>
    <w:multiLevelType w:val="multilevel"/>
    <w:tmpl w:val="E4A8B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F5C28"/>
    <w:multiLevelType w:val="multilevel"/>
    <w:tmpl w:val="8728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C1228"/>
    <w:multiLevelType w:val="multilevel"/>
    <w:tmpl w:val="862E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86179"/>
    <w:multiLevelType w:val="multilevel"/>
    <w:tmpl w:val="4AB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A124DD"/>
    <w:multiLevelType w:val="multilevel"/>
    <w:tmpl w:val="C92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15B52"/>
    <w:multiLevelType w:val="multilevel"/>
    <w:tmpl w:val="47C8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B7DD2"/>
    <w:multiLevelType w:val="multilevel"/>
    <w:tmpl w:val="6A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CB6D1E"/>
    <w:multiLevelType w:val="multilevel"/>
    <w:tmpl w:val="C322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1"/>
  </w:num>
  <w:num w:numId="4">
    <w:abstractNumId w:val="13"/>
  </w:num>
  <w:num w:numId="5">
    <w:abstractNumId w:val="18"/>
  </w:num>
  <w:num w:numId="6">
    <w:abstractNumId w:val="2"/>
  </w:num>
  <w:num w:numId="7">
    <w:abstractNumId w:val="9"/>
  </w:num>
  <w:num w:numId="8">
    <w:abstractNumId w:val="5"/>
  </w:num>
  <w:num w:numId="9">
    <w:abstractNumId w:val="17"/>
  </w:num>
  <w:num w:numId="10">
    <w:abstractNumId w:val="0"/>
  </w:num>
  <w:num w:numId="11">
    <w:abstractNumId w:val="10"/>
  </w:num>
  <w:num w:numId="12">
    <w:abstractNumId w:val="4"/>
  </w:num>
  <w:num w:numId="13">
    <w:abstractNumId w:val="15"/>
  </w:num>
  <w:num w:numId="14">
    <w:abstractNumId w:val="1"/>
  </w:num>
  <w:num w:numId="15">
    <w:abstractNumId w:val="14"/>
  </w:num>
  <w:num w:numId="16">
    <w:abstractNumId w:val="6"/>
  </w:num>
  <w:num w:numId="17">
    <w:abstractNumId w:val="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DE"/>
    <w:rsid w:val="001E54E4"/>
    <w:rsid w:val="00201B46"/>
    <w:rsid w:val="005E754B"/>
    <w:rsid w:val="00DD406E"/>
    <w:rsid w:val="00EB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DC92"/>
  <w15:chartTrackingRefBased/>
  <w15:docId w15:val="{C1656F11-B950-4171-8DCE-9589ECA9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DE"/>
  </w:style>
  <w:style w:type="paragraph" w:styleId="Heading1">
    <w:name w:val="heading 1"/>
    <w:basedOn w:val="Normal"/>
    <w:link w:val="Heading1Char"/>
    <w:uiPriority w:val="9"/>
    <w:qFormat/>
    <w:rsid w:val="00EB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C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2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2CDE"/>
    <w:rPr>
      <w:color w:val="0000FF"/>
      <w:u w:val="single"/>
    </w:rPr>
  </w:style>
  <w:style w:type="paragraph" w:customStyle="1" w:styleId="footnote">
    <w:name w:val="footnote"/>
    <w:basedOn w:val="Normal"/>
    <w:rsid w:val="00EB2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64843">
      <w:bodyDiv w:val="1"/>
      <w:marLeft w:val="0"/>
      <w:marRight w:val="0"/>
      <w:marTop w:val="0"/>
      <w:marBottom w:val="0"/>
      <w:divBdr>
        <w:top w:val="none" w:sz="0" w:space="0" w:color="auto"/>
        <w:left w:val="none" w:sz="0" w:space="0" w:color="auto"/>
        <w:bottom w:val="none" w:sz="0" w:space="0" w:color="auto"/>
        <w:right w:val="none" w:sz="0" w:space="0" w:color="auto"/>
      </w:divBdr>
      <w:divsChild>
        <w:div w:id="52691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asb95/Titus%201.12" TargetMode="External"/><Relationship Id="rId18" Type="http://schemas.openxmlformats.org/officeDocument/2006/relationships/hyperlink" Target="https://biblia.com/bible/nasb95/2%20Cor.%2010.5" TargetMode="External"/><Relationship Id="rId26" Type="http://schemas.openxmlformats.org/officeDocument/2006/relationships/hyperlink" Target="https://carm.org/matt-slick" TargetMode="External"/><Relationship Id="rId39" Type="http://schemas.openxmlformats.org/officeDocument/2006/relationships/hyperlink" Target="https://creation.com/refuting-evolution-chapter-1-evolution-creation-science-religion-facts-bias" TargetMode="External"/><Relationship Id="rId21" Type="http://schemas.openxmlformats.org/officeDocument/2006/relationships/hyperlink" Target="https://carm.org/did-paul-quote-pagan-philosophers" TargetMode="External"/><Relationship Id="rId34" Type="http://schemas.openxmlformats.org/officeDocument/2006/relationships/hyperlink" Target="https://creation.com/charity-or-apologetics" TargetMode="External"/><Relationship Id="rId42" Type="http://schemas.openxmlformats.org/officeDocument/2006/relationships/hyperlink" Target="https://creation.com/the-importance-of-evidence" TargetMode="External"/><Relationship Id="rId47" Type="http://schemas.openxmlformats.org/officeDocument/2006/relationships/hyperlink" Target="https://creation.com/a-testimony-joel-galvin" TargetMode="External"/><Relationship Id="rId50" Type="http://schemas.openxmlformats.org/officeDocument/2006/relationships/hyperlink" Target="https://creation.com/the-wrong-glasses" TargetMode="External"/><Relationship Id="rId55" Type="http://schemas.openxmlformats.org/officeDocument/2006/relationships/hyperlink" Target="https://creation.com/the-haggard-tragedy" TargetMode="External"/><Relationship Id="rId63" Type="http://schemas.openxmlformats.org/officeDocument/2006/relationships/hyperlink" Target="https://creation.com/reincarnation-vs-creation" TargetMode="External"/><Relationship Id="rId68" Type="http://schemas.openxmlformats.org/officeDocument/2006/relationships/hyperlink" Target="https://creation.com/does-it-matter-what-people-believe" TargetMode="External"/><Relationship Id="rId76" Type="http://schemas.openxmlformats.org/officeDocument/2006/relationships/hyperlink" Target="https://creation.com/article/5253" TargetMode="External"/><Relationship Id="rId84" Type="http://schemas.openxmlformats.org/officeDocument/2006/relationships/theme" Target="theme/theme1.xml"/><Relationship Id="rId7" Type="http://schemas.openxmlformats.org/officeDocument/2006/relationships/hyperlink" Target="https://carm.org/did-paul-quote-pagan-philosophers" TargetMode="External"/><Relationship Id="rId71" Type="http://schemas.openxmlformats.org/officeDocument/2006/relationships/hyperlink" Target="https://creation.com/article/3823/" TargetMode="External"/><Relationship Id="rId2" Type="http://schemas.openxmlformats.org/officeDocument/2006/relationships/styles" Target="styles.xml"/><Relationship Id="rId16" Type="http://schemas.openxmlformats.org/officeDocument/2006/relationships/hyperlink" Target="https://carm.org/did-paul-quote-pagan-philosophers" TargetMode="External"/><Relationship Id="rId29" Type="http://schemas.openxmlformats.org/officeDocument/2006/relationships/hyperlink" Target="https://biblia.com/bible/esv/1%20Pet%203.15" TargetMode="External"/><Relationship Id="rId11" Type="http://schemas.openxmlformats.org/officeDocument/2006/relationships/hyperlink" Target="https://carm.org/did-paul-quote-pagan-philosophers" TargetMode="External"/><Relationship Id="rId24" Type="http://schemas.openxmlformats.org/officeDocument/2006/relationships/hyperlink" Target="https://carm.org/did-paul-quote-pagan-philosophers" TargetMode="External"/><Relationship Id="rId32" Type="http://schemas.openxmlformats.org/officeDocument/2006/relationships/hyperlink" Target="https://creation.com/what-a-christian-mind" TargetMode="External"/><Relationship Id="rId37" Type="http://schemas.openxmlformats.org/officeDocument/2006/relationships/hyperlink" Target="https://creation.com/loving-god-with-all-your-mind-logic-and-creation" TargetMode="External"/><Relationship Id="rId40" Type="http://schemas.openxmlformats.org/officeDocument/2006/relationships/hyperlink" Target="https://creation.com/what-good-is-christianity" TargetMode="External"/><Relationship Id="rId45" Type="http://schemas.openxmlformats.org/officeDocument/2006/relationships/hyperlink" Target="https://creation.com/response-to-gay-marriage-article-objections-cmi-shows-questioner-that-christian-faith-is-logical" TargetMode="External"/><Relationship Id="rId53" Type="http://schemas.openxmlformats.org/officeDocument/2006/relationships/hyperlink" Target="https://creation.com/the-hypocrisy-of-intolerant-tolerance" TargetMode="External"/><Relationship Id="rId58" Type="http://schemas.openxmlformats.org/officeDocument/2006/relationships/hyperlink" Target="https://creation.com/does-gods-foreknowledge-entail-fatalism" TargetMode="External"/><Relationship Id="rId66" Type="http://schemas.openxmlformats.org/officeDocument/2006/relationships/hyperlink" Target="https://creation.com/the-orthodox-jew-and-evolution" TargetMode="External"/><Relationship Id="rId74" Type="http://schemas.openxmlformats.org/officeDocument/2006/relationships/hyperlink" Target="https://creation.com/article/283" TargetMode="External"/><Relationship Id="rId79" Type="http://schemas.openxmlformats.org/officeDocument/2006/relationships/hyperlink" Target="https://creation.com/countering-the-critics-questions-and-answers" TargetMode="External"/><Relationship Id="rId5" Type="http://schemas.openxmlformats.org/officeDocument/2006/relationships/hyperlink" Target="https://carm.org/matt-slick" TargetMode="External"/><Relationship Id="rId61" Type="http://schemas.openxmlformats.org/officeDocument/2006/relationships/hyperlink" Target="https://creation.com/cs-lewis-and-the-great-myth" TargetMode="External"/><Relationship Id="rId82" Type="http://schemas.openxmlformats.org/officeDocument/2006/relationships/hyperlink" Target="https://creation.com/morality-and-ethics-questions-and-answers" TargetMode="External"/><Relationship Id="rId10" Type="http://schemas.openxmlformats.org/officeDocument/2006/relationships/hyperlink" Target="https://carm.org/did-paul-quote-pagan-philosophers" TargetMode="External"/><Relationship Id="rId19" Type="http://schemas.openxmlformats.org/officeDocument/2006/relationships/hyperlink" Target="https://carm.org/did-paul-quote-pagan-philosophers" TargetMode="External"/><Relationship Id="rId31" Type="http://schemas.openxmlformats.org/officeDocument/2006/relationships/hyperlink" Target="https://creation.com/apologist" TargetMode="External"/><Relationship Id="rId44" Type="http://schemas.openxmlformats.org/officeDocument/2006/relationships/hyperlink" Target="https://creation.com/why-use-apologetics-for-evangelism" TargetMode="External"/><Relationship Id="rId52" Type="http://schemas.openxmlformats.org/officeDocument/2006/relationships/hyperlink" Target="https://creation.com/the-tyranny-of-tolerance" TargetMode="External"/><Relationship Id="rId60" Type="http://schemas.openxmlformats.org/officeDocument/2006/relationships/hyperlink" Target="https://creation.com/cs-lewis-and-evolution" TargetMode="External"/><Relationship Id="rId65" Type="http://schemas.openxmlformats.org/officeDocument/2006/relationships/hyperlink" Target="https://creation.com/the-koran-vs-genesis-el-coran-spanish" TargetMode="External"/><Relationship Id="rId73" Type="http://schemas.openxmlformats.org/officeDocument/2006/relationships/hyperlink" Target="https://creation.com/god-created-not-quantum-fluctuation" TargetMode="External"/><Relationship Id="rId78" Type="http://schemas.openxmlformats.org/officeDocument/2006/relationships/hyperlink" Target="https://creation.com/jesus-christ-questions-and-answers" TargetMode="External"/><Relationship Id="rId81" Type="http://schemas.openxmlformats.org/officeDocument/2006/relationships/hyperlink" Target="https://creation.com/bible-questions-and-answers" TargetMode="External"/><Relationship Id="rId4" Type="http://schemas.openxmlformats.org/officeDocument/2006/relationships/webSettings" Target="webSettings.xml"/><Relationship Id="rId9" Type="http://schemas.openxmlformats.org/officeDocument/2006/relationships/hyperlink" Target="https://biblia.com/bible/nasb95/1%20Cor.%2015.33" TargetMode="External"/><Relationship Id="rId14" Type="http://schemas.openxmlformats.org/officeDocument/2006/relationships/hyperlink" Target="https://biblia.com/bible/nasb95/Acts%2017.28" TargetMode="External"/><Relationship Id="rId22" Type="http://schemas.openxmlformats.org/officeDocument/2006/relationships/hyperlink" Target="https://carm.org/did-paul-quote-pagan-philosophers" TargetMode="External"/><Relationship Id="rId27" Type="http://schemas.openxmlformats.org/officeDocument/2006/relationships/hyperlink" Target="https://carm.org/brad-huston" TargetMode="External"/><Relationship Id="rId30" Type="http://schemas.openxmlformats.org/officeDocument/2006/relationships/hyperlink" Target="https://biblia.com/bible/esv/2%20Cor%2010.5" TargetMode="External"/><Relationship Id="rId35" Type="http://schemas.openxmlformats.org/officeDocument/2006/relationships/hyperlink" Target="https://creation.com/faith-and-facts" TargetMode="External"/><Relationship Id="rId43" Type="http://schemas.openxmlformats.org/officeDocument/2006/relationships/hyperlink" Target="https://creation.com/caged-lions" TargetMode="External"/><Relationship Id="rId48" Type="http://schemas.openxmlformats.org/officeDocument/2006/relationships/hyperlink" Target="https://creation.com/miracles-and-science" TargetMode="External"/><Relationship Id="rId56" Type="http://schemas.openxmlformats.org/officeDocument/2006/relationships/hyperlink" Target="https://creation.com/brain-chemistry-and-the-fate-of-the-personality-after-death" TargetMode="External"/><Relationship Id="rId64" Type="http://schemas.openxmlformats.org/officeDocument/2006/relationships/hyperlink" Target="https://creation.com/the-koran-qur-an-vs-genesis" TargetMode="External"/><Relationship Id="rId69" Type="http://schemas.openxmlformats.org/officeDocument/2006/relationships/hyperlink" Target="https://creation.com/john-lennon-ii" TargetMode="External"/><Relationship Id="rId77" Type="http://schemas.openxmlformats.org/officeDocument/2006/relationships/hyperlink" Target="https://creation.com/god-questions-and-answers" TargetMode="External"/><Relationship Id="rId8" Type="http://schemas.openxmlformats.org/officeDocument/2006/relationships/hyperlink" Target="https://carm.org/did-paul-quote-pagan-philosophers" TargetMode="External"/><Relationship Id="rId51" Type="http://schemas.openxmlformats.org/officeDocument/2006/relationships/hyperlink" Target="https://creation.com/games-that-scoffers-play" TargetMode="External"/><Relationship Id="rId72" Type="http://schemas.openxmlformats.org/officeDocument/2006/relationships/hyperlink" Target="https://creation.com/creationists-quantum-mechanics" TargetMode="External"/><Relationship Id="rId80" Type="http://schemas.openxmlformats.org/officeDocument/2006/relationships/hyperlink" Target="https://creation.com/philosophy-questions-and-answers" TargetMode="External"/><Relationship Id="rId3" Type="http://schemas.openxmlformats.org/officeDocument/2006/relationships/settings" Target="settings.xml"/><Relationship Id="rId12" Type="http://schemas.openxmlformats.org/officeDocument/2006/relationships/hyperlink" Target="https://carm.org/did-paul-quote-pagan-philosophers" TargetMode="External"/><Relationship Id="rId17" Type="http://schemas.openxmlformats.org/officeDocument/2006/relationships/hyperlink" Target="https://carm.org/did-paul-quote-pagan-philosophers" TargetMode="External"/><Relationship Id="rId25" Type="http://schemas.openxmlformats.org/officeDocument/2006/relationships/hyperlink" Target="https://carm.org/did-paul-quote-pagan-philosophers" TargetMode="External"/><Relationship Id="rId33" Type="http://schemas.openxmlformats.org/officeDocument/2006/relationships/hyperlink" Target="https://creation.com/love-our-neighbor" TargetMode="External"/><Relationship Id="rId38" Type="http://schemas.openxmlformats.org/officeDocument/2006/relationships/hyperlink" Target="https://creation.com/cmi-rejects-conspiracy-theory" TargetMode="External"/><Relationship Id="rId46" Type="http://schemas.openxmlformats.org/officeDocument/2006/relationships/hyperlink" Target="https://creation.com/sonias-testimony" TargetMode="External"/><Relationship Id="rId59" Type="http://schemas.openxmlformats.org/officeDocument/2006/relationships/hyperlink" Target="https://creation.com/hell" TargetMode="External"/><Relationship Id="rId67" Type="http://schemas.openxmlformats.org/officeDocument/2006/relationships/hyperlink" Target="https://creation.com/what-is-good-answering-euthyphro-dilemma" TargetMode="External"/><Relationship Id="rId20" Type="http://schemas.openxmlformats.org/officeDocument/2006/relationships/hyperlink" Target="https://carm.org/did-paul-quote-pagan-philosophers" TargetMode="External"/><Relationship Id="rId41" Type="http://schemas.openxmlformats.org/officeDocument/2006/relationships/hyperlink" Target="https://creation.com/the-indoctrinator" TargetMode="External"/><Relationship Id="rId54" Type="http://schemas.openxmlformats.org/officeDocument/2006/relationships/hyperlink" Target="https://creation.com/not-circular-reasoning" TargetMode="External"/><Relationship Id="rId62" Type="http://schemas.openxmlformats.org/officeDocument/2006/relationships/hyperlink" Target="https://creation.com/gk-chesterton-darwinism-is-an-attack-upon-thought-itself" TargetMode="External"/><Relationship Id="rId70" Type="http://schemas.openxmlformats.org/officeDocument/2006/relationships/hyperlink" Target="https://creation.com/thats-nice-for-you-but-its-not-for-me" TargetMode="External"/><Relationship Id="rId75" Type="http://schemas.openxmlformats.org/officeDocument/2006/relationships/hyperlink" Target="https://creation.com/article/434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blia.com/bible/nasb95/Acts%2017.28" TargetMode="External"/><Relationship Id="rId15" Type="http://schemas.openxmlformats.org/officeDocument/2006/relationships/hyperlink" Target="https://biblia.com/bible/nasb95/1%20Cor%2015.33" TargetMode="External"/><Relationship Id="rId23" Type="http://schemas.openxmlformats.org/officeDocument/2006/relationships/hyperlink" Target="https://carm.org/did-paul-quote-pagan-philosophers" TargetMode="External"/><Relationship Id="rId28" Type="http://schemas.openxmlformats.org/officeDocument/2006/relationships/hyperlink" Target="https://biblia.com/bible/esv/Matt%2022.37" TargetMode="External"/><Relationship Id="rId36" Type="http://schemas.openxmlformats.org/officeDocument/2006/relationships/hyperlink" Target="https://creation.com/hanging-loose-what-should-we-defend" TargetMode="External"/><Relationship Id="rId49" Type="http://schemas.openxmlformats.org/officeDocument/2006/relationships/hyperlink" Target="https://creation.com/sound-bites-sound-science" TargetMode="External"/><Relationship Id="rId57" Type="http://schemas.openxmlformats.org/officeDocument/2006/relationships/hyperlink" Target="https://creation.com/god-s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3794</Words>
  <Characters>21631</Characters>
  <Application>Microsoft Office Word</Application>
  <DocSecurity>0</DocSecurity>
  <Lines>180</Lines>
  <Paragraphs>50</Paragraphs>
  <ScaleCrop>false</ScaleCrop>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5</cp:revision>
  <dcterms:created xsi:type="dcterms:W3CDTF">2020-02-29T02:01:00Z</dcterms:created>
  <dcterms:modified xsi:type="dcterms:W3CDTF">2020-03-02T20:59:00Z</dcterms:modified>
</cp:coreProperties>
</file>